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0D" w:rsidRDefault="007F730D">
      <w:pPr>
        <w:pStyle w:val="a3"/>
        <w:spacing w:after="40" w:line="20" w:lineRule="exact"/>
        <w:ind w:left="8772"/>
        <w:rPr>
          <w:rFonts w:ascii="Times New Roman"/>
          <w:b w:val="0"/>
          <w:sz w:val="2"/>
        </w:rPr>
      </w:pPr>
      <w:r>
        <w:rPr>
          <w:rFonts w:ascii="Times New Roman"/>
          <w:b w:val="0"/>
          <w:sz w:val="2"/>
        </w:rPr>
      </w:r>
      <w:r>
        <w:rPr>
          <w:rFonts w:ascii="Times New Roman"/>
          <w:b w:val="0"/>
          <w:sz w:val="2"/>
        </w:rPr>
        <w:pict>
          <v:group id="_x0000_s1030" style="width:90.65pt;height:.6pt;mso-position-horizontal-relative:char;mso-position-vertical-relative:line" coordsize="1813,12">
            <v:line id="_x0000_s1031" style="position:absolute" from="6,6" to="1806,6" strokeweight=".6pt"/>
            <w10:wrap type="none"/>
            <w10:anchorlock/>
          </v:group>
        </w:pict>
      </w:r>
    </w:p>
    <w:tbl>
      <w:tblPr>
        <w:tblStyle w:val="TableNormal"/>
        <w:tblW w:w="0" w:type="auto"/>
        <w:tblInd w:w="1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882"/>
        <w:gridCol w:w="3519"/>
        <w:gridCol w:w="1642"/>
        <w:gridCol w:w="3579"/>
      </w:tblGrid>
      <w:tr w:rsidR="007F730D">
        <w:trPr>
          <w:trHeight w:val="1060"/>
        </w:trPr>
        <w:tc>
          <w:tcPr>
            <w:tcW w:w="18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7F730D" w:rsidRDefault="007F730D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:rsidR="007F730D" w:rsidRDefault="00B544C9">
            <w:pPr>
              <w:pStyle w:val="TableParagraph"/>
              <w:ind w:left="57" w:right="72"/>
              <w:jc w:val="center"/>
              <w:rPr>
                <w:sz w:val="24"/>
              </w:rPr>
            </w:pPr>
            <w:r>
              <w:rPr>
                <w:sz w:val="24"/>
              </w:rPr>
              <w:t>公共空間名稱</w:t>
            </w:r>
          </w:p>
        </w:tc>
        <w:tc>
          <w:tcPr>
            <w:tcW w:w="35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7F730D" w:rsidRDefault="007F73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7F730D" w:rsidRDefault="00B544C9">
            <w:pPr>
              <w:pStyle w:val="TableParagraph"/>
              <w:spacing w:before="160" w:line="276" w:lineRule="auto"/>
              <w:ind w:left="448" w:right="313" w:hanging="120"/>
              <w:rPr>
                <w:sz w:val="24"/>
              </w:rPr>
            </w:pPr>
            <w:r>
              <w:rPr>
                <w:sz w:val="24"/>
              </w:rPr>
              <w:t>開放地區及範圍</w:t>
            </w:r>
          </w:p>
        </w:tc>
        <w:tc>
          <w:tcPr>
            <w:tcW w:w="35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CECEC"/>
          </w:tcPr>
          <w:p w:rsidR="007F730D" w:rsidRDefault="007F730D">
            <w:pPr>
              <w:pStyle w:val="TableParagraph"/>
              <w:rPr>
                <w:rFonts w:ascii="Times New Roman"/>
              </w:rPr>
            </w:pPr>
          </w:p>
        </w:tc>
      </w:tr>
      <w:tr w:rsidR="007F730D">
        <w:trPr>
          <w:trHeight w:val="1060"/>
        </w:trPr>
        <w:tc>
          <w:tcPr>
            <w:tcW w:w="18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7F730D" w:rsidRDefault="007F730D"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 w:rsidR="007F730D" w:rsidRDefault="00B544C9">
            <w:pPr>
              <w:pStyle w:val="TableParagraph"/>
              <w:ind w:left="57" w:right="72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團名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7F730D" w:rsidRDefault="007F73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7F730D" w:rsidRDefault="007F730D"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 w:rsidR="007F730D" w:rsidRDefault="00B544C9">
            <w:pPr>
              <w:pStyle w:val="TableParagraph"/>
              <w:ind w:left="69" w:right="71"/>
              <w:jc w:val="center"/>
              <w:rPr>
                <w:sz w:val="24"/>
              </w:rPr>
            </w:pPr>
            <w:r>
              <w:rPr>
                <w:sz w:val="24"/>
              </w:rPr>
              <w:t>街頭藝人證號</w:t>
            </w:r>
          </w:p>
        </w:tc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CECEC"/>
          </w:tcPr>
          <w:p w:rsidR="007F730D" w:rsidRDefault="007F730D"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 w:rsidR="007F730D" w:rsidRDefault="00B544C9">
            <w:pPr>
              <w:pStyle w:val="TableParagraph"/>
              <w:tabs>
                <w:tab w:val="left" w:pos="3194"/>
              </w:tabs>
              <w:ind w:left="74"/>
              <w:rPr>
                <w:sz w:val="24"/>
              </w:rPr>
            </w:pPr>
            <w:r>
              <w:rPr>
                <w:sz w:val="24"/>
              </w:rPr>
              <w:t>宜街藝字第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號</w:t>
            </w:r>
          </w:p>
        </w:tc>
      </w:tr>
      <w:tr w:rsidR="007F730D">
        <w:trPr>
          <w:trHeight w:val="780"/>
        </w:trPr>
        <w:tc>
          <w:tcPr>
            <w:tcW w:w="18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7F730D" w:rsidRDefault="00B544C9">
            <w:pPr>
              <w:pStyle w:val="TableParagraph"/>
              <w:spacing w:before="205"/>
              <w:ind w:left="57" w:right="72"/>
              <w:jc w:val="center"/>
              <w:rPr>
                <w:sz w:val="24"/>
              </w:rPr>
            </w:pPr>
            <w:r>
              <w:rPr>
                <w:sz w:val="24"/>
              </w:rPr>
              <w:t>組成類別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7F730D" w:rsidRDefault="00B544C9">
            <w:pPr>
              <w:pStyle w:val="TableParagraph"/>
              <w:spacing w:before="53"/>
              <w:ind w:left="74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個人</w:t>
            </w:r>
          </w:p>
          <w:p w:rsidR="007F730D" w:rsidRDefault="00B544C9">
            <w:pPr>
              <w:pStyle w:val="TableParagraph"/>
              <w:tabs>
                <w:tab w:val="left" w:pos="1994"/>
              </w:tabs>
              <w:spacing w:before="86"/>
              <w:ind w:left="74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團體：人數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人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7F730D" w:rsidRDefault="00B544C9">
            <w:pPr>
              <w:pStyle w:val="TableParagraph"/>
              <w:spacing w:before="205"/>
              <w:ind w:left="69" w:right="71"/>
              <w:jc w:val="center"/>
              <w:rPr>
                <w:sz w:val="24"/>
              </w:rPr>
            </w:pPr>
            <w:r>
              <w:rPr>
                <w:sz w:val="24"/>
              </w:rPr>
              <w:t>連絡電話</w:t>
            </w:r>
          </w:p>
        </w:tc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CECEC"/>
          </w:tcPr>
          <w:p w:rsidR="007F730D" w:rsidRDefault="007F730D">
            <w:pPr>
              <w:pStyle w:val="TableParagraph"/>
              <w:rPr>
                <w:rFonts w:ascii="Times New Roman"/>
              </w:rPr>
            </w:pPr>
          </w:p>
        </w:tc>
      </w:tr>
      <w:tr w:rsidR="007F730D">
        <w:trPr>
          <w:trHeight w:val="1200"/>
        </w:trPr>
        <w:tc>
          <w:tcPr>
            <w:tcW w:w="18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7F730D" w:rsidRDefault="007F730D">
            <w:pPr>
              <w:pStyle w:val="TableParagraph"/>
              <w:spacing w:before="3"/>
              <w:rPr>
                <w:rFonts w:ascii="Times New Roman"/>
                <w:sz w:val="35"/>
              </w:rPr>
            </w:pPr>
          </w:p>
          <w:p w:rsidR="007F730D" w:rsidRDefault="00B544C9">
            <w:pPr>
              <w:pStyle w:val="TableParagraph"/>
              <w:ind w:left="57" w:right="72"/>
              <w:jc w:val="center"/>
              <w:rPr>
                <w:sz w:val="24"/>
              </w:rPr>
            </w:pPr>
            <w:r>
              <w:rPr>
                <w:sz w:val="24"/>
              </w:rPr>
              <w:t>展演類型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7F730D" w:rsidRDefault="00B544C9">
            <w:pPr>
              <w:pStyle w:val="TableParagraph"/>
              <w:spacing w:before="55"/>
              <w:ind w:left="74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表演藝術類</w:t>
            </w:r>
          </w:p>
          <w:p w:rsidR="007F730D" w:rsidRDefault="00B544C9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視覺藝術類</w:t>
            </w:r>
          </w:p>
          <w:p w:rsidR="007F730D" w:rsidRDefault="00B544C9">
            <w:pPr>
              <w:pStyle w:val="TableParagraph"/>
              <w:spacing w:before="84"/>
              <w:ind w:left="74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創意工藝類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7F730D" w:rsidRDefault="007F730D">
            <w:pPr>
              <w:pStyle w:val="TableParagraph"/>
              <w:spacing w:before="3"/>
              <w:rPr>
                <w:rFonts w:ascii="Times New Roman"/>
                <w:sz w:val="35"/>
              </w:rPr>
            </w:pPr>
          </w:p>
          <w:p w:rsidR="007F730D" w:rsidRDefault="00B544C9">
            <w:pPr>
              <w:pStyle w:val="TableParagraph"/>
              <w:ind w:left="69" w:right="71"/>
              <w:jc w:val="center"/>
              <w:rPr>
                <w:sz w:val="24"/>
              </w:rPr>
            </w:pPr>
            <w:r>
              <w:rPr>
                <w:sz w:val="24"/>
              </w:rPr>
              <w:t>展演項目</w:t>
            </w:r>
          </w:p>
        </w:tc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CECEC"/>
          </w:tcPr>
          <w:p w:rsidR="007F730D" w:rsidRDefault="007F730D">
            <w:pPr>
              <w:pStyle w:val="TableParagraph"/>
              <w:rPr>
                <w:rFonts w:ascii="Times New Roman"/>
              </w:rPr>
            </w:pPr>
          </w:p>
        </w:tc>
      </w:tr>
      <w:tr w:rsidR="007F730D">
        <w:trPr>
          <w:trHeight w:val="660"/>
        </w:trPr>
        <w:tc>
          <w:tcPr>
            <w:tcW w:w="18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7F730D" w:rsidRDefault="00B544C9">
            <w:pPr>
              <w:pStyle w:val="TableParagraph"/>
              <w:spacing w:before="145"/>
              <w:ind w:left="57" w:right="72"/>
              <w:jc w:val="center"/>
              <w:rPr>
                <w:sz w:val="24"/>
              </w:rPr>
            </w:pPr>
            <w:r>
              <w:rPr>
                <w:sz w:val="24"/>
              </w:rPr>
              <w:t>申請日期及時間</w:t>
            </w:r>
          </w:p>
        </w:tc>
        <w:tc>
          <w:tcPr>
            <w:tcW w:w="8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CECEC"/>
          </w:tcPr>
          <w:p w:rsidR="007F730D" w:rsidRDefault="00B544C9">
            <w:pPr>
              <w:pStyle w:val="TableParagraph"/>
              <w:tabs>
                <w:tab w:val="left" w:pos="793"/>
                <w:tab w:val="left" w:pos="1634"/>
                <w:tab w:val="left" w:pos="2474"/>
                <w:tab w:val="left" w:pos="3314"/>
                <w:tab w:val="left" w:pos="3794"/>
                <w:tab w:val="left" w:pos="4274"/>
                <w:tab w:val="left" w:pos="4874"/>
                <w:tab w:val="left" w:pos="5715"/>
                <w:tab w:val="left" w:pos="6555"/>
                <w:tab w:val="left" w:pos="7395"/>
              </w:tabs>
              <w:spacing w:before="145"/>
              <w:ind w:left="194"/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日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至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日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時</w:t>
            </w:r>
          </w:p>
        </w:tc>
      </w:tr>
      <w:tr w:rsidR="007F730D">
        <w:trPr>
          <w:trHeight w:val="680"/>
        </w:trPr>
        <w:tc>
          <w:tcPr>
            <w:tcW w:w="188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ECECEC"/>
          </w:tcPr>
          <w:p w:rsidR="007F730D" w:rsidRDefault="00B544C9">
            <w:pPr>
              <w:pStyle w:val="TableParagraph"/>
              <w:spacing w:before="146"/>
              <w:ind w:left="57" w:right="72"/>
              <w:jc w:val="center"/>
              <w:rPr>
                <w:sz w:val="24"/>
              </w:rPr>
            </w:pPr>
            <w:r>
              <w:rPr>
                <w:sz w:val="24"/>
              </w:rPr>
              <w:t>防疫檢核表</w:t>
            </w:r>
          </w:p>
        </w:tc>
        <w:tc>
          <w:tcPr>
            <w:tcW w:w="8740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ECECEC"/>
          </w:tcPr>
          <w:p w:rsidR="007F730D" w:rsidRDefault="00B544C9">
            <w:pPr>
              <w:pStyle w:val="TableParagraph"/>
              <w:spacing w:before="163"/>
              <w:ind w:left="74"/>
              <w:rPr>
                <w:sz w:val="24"/>
              </w:rPr>
            </w:pPr>
            <w:r>
              <w:rPr>
                <w:rFonts w:ascii="Segoe UI Symbol" w:eastAsia="Segoe UI Symbol" w:hAnsi="Segoe UI Symbol"/>
                <w:sz w:val="24"/>
              </w:rPr>
              <w:t>☐</w:t>
            </w:r>
            <w:r>
              <w:rPr>
                <w:sz w:val="24"/>
              </w:rPr>
              <w:t>已檢附於後</w:t>
            </w:r>
          </w:p>
        </w:tc>
      </w:tr>
      <w:tr w:rsidR="007F730D">
        <w:trPr>
          <w:trHeight w:val="4420"/>
        </w:trPr>
        <w:tc>
          <w:tcPr>
            <w:tcW w:w="1882" w:type="dxa"/>
            <w:tcBorders>
              <w:right w:val="single" w:sz="6" w:space="0" w:color="000000"/>
            </w:tcBorders>
            <w:shd w:val="clear" w:color="auto" w:fill="FFF1CC"/>
          </w:tcPr>
          <w:p w:rsidR="007F730D" w:rsidRDefault="007F730D">
            <w:pPr>
              <w:pStyle w:val="TableParagraph"/>
              <w:rPr>
                <w:rFonts w:ascii="Times New Roman"/>
                <w:sz w:val="24"/>
              </w:rPr>
            </w:pPr>
          </w:p>
          <w:p w:rsidR="007F730D" w:rsidRDefault="007F730D">
            <w:pPr>
              <w:pStyle w:val="TableParagraph"/>
              <w:rPr>
                <w:rFonts w:ascii="Times New Roman"/>
                <w:sz w:val="24"/>
              </w:rPr>
            </w:pPr>
          </w:p>
          <w:p w:rsidR="007F730D" w:rsidRDefault="007F730D">
            <w:pPr>
              <w:pStyle w:val="TableParagraph"/>
              <w:rPr>
                <w:rFonts w:ascii="Times New Roman"/>
                <w:sz w:val="24"/>
              </w:rPr>
            </w:pPr>
          </w:p>
          <w:p w:rsidR="007F730D" w:rsidRDefault="007F730D">
            <w:pPr>
              <w:pStyle w:val="TableParagraph"/>
              <w:rPr>
                <w:rFonts w:ascii="Times New Roman"/>
                <w:sz w:val="24"/>
              </w:rPr>
            </w:pPr>
          </w:p>
          <w:p w:rsidR="007F730D" w:rsidRDefault="007F730D">
            <w:pPr>
              <w:pStyle w:val="TableParagraph"/>
              <w:rPr>
                <w:rFonts w:ascii="Times New Roman"/>
                <w:sz w:val="24"/>
              </w:rPr>
            </w:pPr>
          </w:p>
          <w:p w:rsidR="007F730D" w:rsidRDefault="007F730D">
            <w:pPr>
              <w:pStyle w:val="TableParagraph"/>
              <w:rPr>
                <w:rFonts w:ascii="Times New Roman"/>
                <w:sz w:val="24"/>
              </w:rPr>
            </w:pPr>
          </w:p>
          <w:p w:rsidR="007F730D" w:rsidRDefault="00B544C9">
            <w:pPr>
              <w:pStyle w:val="TableParagraph"/>
              <w:spacing w:before="187" w:line="276" w:lineRule="auto"/>
              <w:ind w:left="556" w:right="77" w:hanging="481"/>
              <w:rPr>
                <w:sz w:val="24"/>
              </w:rPr>
            </w:pPr>
            <w:r>
              <w:rPr>
                <w:sz w:val="24"/>
              </w:rPr>
              <w:t>街頭藝人證影本黏貼處</w:t>
            </w:r>
          </w:p>
        </w:tc>
        <w:tc>
          <w:tcPr>
            <w:tcW w:w="8740" w:type="dxa"/>
            <w:gridSpan w:val="3"/>
            <w:tcBorders>
              <w:left w:val="single" w:sz="6" w:space="0" w:color="000000"/>
            </w:tcBorders>
            <w:shd w:val="clear" w:color="auto" w:fill="FFF1CC"/>
          </w:tcPr>
          <w:p w:rsidR="007F730D" w:rsidRDefault="007F730D">
            <w:pPr>
              <w:pStyle w:val="TableParagraph"/>
              <w:rPr>
                <w:rFonts w:ascii="Times New Roman"/>
              </w:rPr>
            </w:pPr>
          </w:p>
        </w:tc>
      </w:tr>
      <w:tr w:rsidR="007F730D">
        <w:trPr>
          <w:trHeight w:val="2480"/>
        </w:trPr>
        <w:tc>
          <w:tcPr>
            <w:tcW w:w="1882" w:type="dxa"/>
            <w:tcBorders>
              <w:right w:val="single" w:sz="6" w:space="0" w:color="000000"/>
            </w:tcBorders>
            <w:shd w:val="clear" w:color="auto" w:fill="FFF1CC"/>
          </w:tcPr>
          <w:p w:rsidR="007F730D" w:rsidRDefault="007F730D">
            <w:pPr>
              <w:pStyle w:val="TableParagraph"/>
              <w:rPr>
                <w:rFonts w:ascii="Times New Roman"/>
                <w:sz w:val="24"/>
              </w:rPr>
            </w:pPr>
          </w:p>
          <w:p w:rsidR="007F730D" w:rsidRDefault="007F730D">
            <w:pPr>
              <w:pStyle w:val="TableParagraph"/>
              <w:rPr>
                <w:rFonts w:ascii="Times New Roman"/>
                <w:sz w:val="24"/>
              </w:rPr>
            </w:pPr>
          </w:p>
          <w:p w:rsidR="007F730D" w:rsidRDefault="007F730D">
            <w:pPr>
              <w:pStyle w:val="TableParagraph"/>
              <w:rPr>
                <w:rFonts w:ascii="Times New Roman"/>
                <w:sz w:val="24"/>
              </w:rPr>
            </w:pPr>
          </w:p>
          <w:p w:rsidR="007F730D" w:rsidRDefault="007F730D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7F730D" w:rsidRDefault="00B544C9">
            <w:pPr>
              <w:pStyle w:val="TableParagraph"/>
              <w:ind w:left="296" w:right="314"/>
              <w:jc w:val="center"/>
              <w:rPr>
                <w:sz w:val="24"/>
              </w:rPr>
            </w:pPr>
            <w:r>
              <w:rPr>
                <w:sz w:val="24"/>
              </w:rPr>
              <w:t>稽查紀錄</w:t>
            </w:r>
          </w:p>
        </w:tc>
        <w:tc>
          <w:tcPr>
            <w:tcW w:w="8740" w:type="dxa"/>
            <w:gridSpan w:val="3"/>
            <w:tcBorders>
              <w:left w:val="single" w:sz="6" w:space="0" w:color="000000"/>
            </w:tcBorders>
            <w:shd w:val="clear" w:color="auto" w:fill="FFF1CC"/>
          </w:tcPr>
          <w:p w:rsidR="007F730D" w:rsidRDefault="007F730D">
            <w:pPr>
              <w:pStyle w:val="TableParagraph"/>
              <w:spacing w:before="2"/>
              <w:rPr>
                <w:rFonts w:ascii="Times New Roman"/>
                <w:sz w:val="4"/>
              </w:rPr>
            </w:pPr>
          </w:p>
          <w:p w:rsidR="007F730D" w:rsidRDefault="007F730D">
            <w:pPr>
              <w:pStyle w:val="TableParagraph"/>
              <w:ind w:left="606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028" style="width:127.95pt;height:104.55pt;mso-position-horizontal-relative:char;mso-position-vertical-relative:line" coordsize="2559,2091">
                  <v:rect id="_x0000_s1029" style="position:absolute;left:7;top:7;width:2544;height:2076" filled="f">
                    <v:stroke dashstyle="3 1"/>
                  </v:rect>
                  <w10:wrap type="none"/>
                  <w10:anchorlock/>
                </v:group>
              </w:pict>
            </w:r>
          </w:p>
          <w:p w:rsidR="007F730D" w:rsidRDefault="00B544C9">
            <w:pPr>
              <w:pStyle w:val="TableParagraph"/>
              <w:ind w:right="61"/>
              <w:jc w:val="right"/>
              <w:rPr>
                <w:rFonts w:ascii="Segoe UI Symbol" w:eastAsia="Segoe UI Symbol"/>
                <w:sz w:val="24"/>
              </w:rPr>
            </w:pPr>
            <w:r>
              <w:rPr>
                <w:rFonts w:ascii="Segoe UI Symbol" w:eastAsia="Segoe UI Symbol"/>
                <w:color w:val="808080"/>
                <w:sz w:val="24"/>
              </w:rPr>
              <w:t>(</w:t>
            </w:r>
            <w:r>
              <w:rPr>
                <w:color w:val="808080"/>
                <w:sz w:val="24"/>
              </w:rPr>
              <w:t>簽名並加蓋單位章</w:t>
            </w:r>
            <w:r>
              <w:rPr>
                <w:rFonts w:ascii="Segoe UI Symbol" w:eastAsia="Segoe UI Symbol"/>
                <w:color w:val="808080"/>
                <w:sz w:val="24"/>
              </w:rPr>
              <w:t>)</w:t>
            </w:r>
          </w:p>
        </w:tc>
      </w:tr>
      <w:tr w:rsidR="007F730D">
        <w:trPr>
          <w:trHeight w:val="1100"/>
        </w:trPr>
        <w:tc>
          <w:tcPr>
            <w:tcW w:w="10622" w:type="dxa"/>
            <w:gridSpan w:val="4"/>
          </w:tcPr>
          <w:p w:rsidR="007F730D" w:rsidRDefault="00B544C9">
            <w:pPr>
              <w:pStyle w:val="TableParagraph"/>
              <w:spacing w:before="2" w:line="300" w:lineRule="auto"/>
              <w:ind w:left="714" w:hanging="649"/>
            </w:pPr>
            <w:r>
              <w:t>備註：</w:t>
            </w:r>
            <w:r>
              <w:rPr>
                <w:shd w:val="clear" w:color="auto" w:fill="FFFF00"/>
              </w:rPr>
              <w:t>本表及防疫檢核表請每月回傳宜蘭縣政府文化局表演藝術科</w:t>
            </w:r>
            <w:r>
              <w:t>，為利稽查需要，請各單位保留當年度及前一年度之申請表及防疫檢核表。</w:t>
            </w:r>
          </w:p>
          <w:p w:rsidR="007F730D" w:rsidRDefault="00B544C9">
            <w:pPr>
              <w:pStyle w:val="TableParagraph"/>
              <w:tabs>
                <w:tab w:val="left" w:pos="5642"/>
              </w:tabs>
              <w:spacing w:before="17"/>
              <w:ind w:left="745"/>
            </w:pPr>
            <w:r>
              <w:t>宜蘭縣</w:t>
            </w:r>
            <w:r>
              <w:rPr>
                <w:spacing w:val="-3"/>
              </w:rPr>
              <w:t>政</w:t>
            </w:r>
            <w:r>
              <w:t>府文</w:t>
            </w:r>
            <w:r>
              <w:rPr>
                <w:spacing w:val="-3"/>
              </w:rPr>
              <w:t>化</w:t>
            </w:r>
            <w:r>
              <w:t>局表</w:t>
            </w:r>
            <w:r>
              <w:rPr>
                <w:spacing w:val="-3"/>
              </w:rPr>
              <w:t>演</w:t>
            </w:r>
            <w:r>
              <w:t>藝術科</w:t>
            </w:r>
            <w:r>
              <w:rPr>
                <w:spacing w:val="-3"/>
              </w:rPr>
              <w:t>：</w:t>
            </w:r>
            <w:r>
              <w:t>傳真</w:t>
            </w:r>
            <w:r>
              <w:rPr>
                <w:spacing w:val="-53"/>
              </w:rPr>
              <w:t xml:space="preserve"> </w:t>
            </w:r>
            <w:r>
              <w:t>03-9369120</w:t>
            </w:r>
            <w:r>
              <w:tab/>
            </w:r>
            <w:r>
              <w:t>電子</w:t>
            </w:r>
            <w:r>
              <w:rPr>
                <w:spacing w:val="-3"/>
              </w:rPr>
              <w:t>郵</w:t>
            </w:r>
            <w:r>
              <w:t>件</w:t>
            </w:r>
            <w:r>
              <w:rPr>
                <w:spacing w:val="-54"/>
              </w:rPr>
              <w:t xml:space="preserve"> </w:t>
            </w:r>
            <w:hyperlink r:id="rId7">
              <w:r>
                <w:t>yilanperform@gmail.com</w:t>
              </w:r>
            </w:hyperlink>
          </w:p>
        </w:tc>
      </w:tr>
    </w:tbl>
    <w:p w:rsidR="007F730D" w:rsidRDefault="007F730D">
      <w:pPr>
        <w:sectPr w:rsidR="007F730D">
          <w:headerReference w:type="default" r:id="rId8"/>
          <w:type w:val="continuous"/>
          <w:pgSz w:w="11910" w:h="16840"/>
          <w:pgMar w:top="1860" w:right="520" w:bottom="280" w:left="480" w:header="599" w:footer="720" w:gutter="0"/>
          <w:cols w:space="720"/>
        </w:sectPr>
      </w:pPr>
    </w:p>
    <w:p w:rsidR="007F730D" w:rsidRDefault="007F730D">
      <w:pPr>
        <w:pStyle w:val="a3"/>
        <w:spacing w:line="20" w:lineRule="exact"/>
        <w:ind w:left="8792"/>
        <w:rPr>
          <w:rFonts w:ascii="Times New Roman"/>
          <w:b w:val="0"/>
          <w:sz w:val="2"/>
        </w:rPr>
      </w:pPr>
      <w:r>
        <w:rPr>
          <w:rFonts w:ascii="Times New Roman"/>
          <w:b w:val="0"/>
          <w:sz w:val="2"/>
        </w:rPr>
      </w:r>
      <w:r>
        <w:rPr>
          <w:rFonts w:ascii="Times New Roman"/>
          <w:b w:val="0"/>
          <w:sz w:val="2"/>
        </w:rPr>
        <w:pict>
          <v:group id="_x0000_s1026" style="width:90.65pt;height:.6pt;mso-position-horizontal-relative:char;mso-position-vertical-relative:line" coordsize="1813,12">
            <v:line id="_x0000_s1027" style="position:absolute" from="6,6" to="1806,6" strokeweight=".6pt"/>
            <w10:wrap type="none"/>
            <w10:anchorlock/>
          </v:group>
        </w:pict>
      </w:r>
    </w:p>
    <w:p w:rsidR="007F730D" w:rsidRDefault="007F730D">
      <w:pPr>
        <w:pStyle w:val="a3"/>
        <w:spacing w:before="5"/>
        <w:rPr>
          <w:rFonts w:ascii="Times New Roman"/>
          <w:b w:val="0"/>
          <w:sz w:val="3"/>
        </w:rPr>
      </w:pPr>
    </w:p>
    <w:tbl>
      <w:tblPr>
        <w:tblStyle w:val="TableNormal"/>
        <w:tblW w:w="0" w:type="auto"/>
        <w:tblInd w:w="13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882"/>
        <w:gridCol w:w="7146"/>
        <w:gridCol w:w="1594"/>
      </w:tblGrid>
      <w:tr w:rsidR="007F730D">
        <w:trPr>
          <w:trHeight w:val="560"/>
        </w:trPr>
        <w:tc>
          <w:tcPr>
            <w:tcW w:w="18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7F730D" w:rsidRDefault="00B544C9">
            <w:pPr>
              <w:pStyle w:val="TableParagraph"/>
              <w:spacing w:before="90"/>
              <w:ind w:left="435"/>
              <w:rPr>
                <w:sz w:val="24"/>
              </w:rPr>
            </w:pPr>
            <w:r>
              <w:rPr>
                <w:sz w:val="24"/>
              </w:rPr>
              <w:t>檢核項目</w:t>
            </w:r>
          </w:p>
        </w:tc>
        <w:tc>
          <w:tcPr>
            <w:tcW w:w="7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7F730D" w:rsidRDefault="00B544C9">
            <w:pPr>
              <w:pStyle w:val="TableParagraph"/>
              <w:spacing w:before="90"/>
              <w:ind w:left="3302" w:right="3303"/>
              <w:jc w:val="center"/>
              <w:rPr>
                <w:sz w:val="24"/>
              </w:rPr>
            </w:pPr>
            <w:r>
              <w:rPr>
                <w:sz w:val="24"/>
              </w:rPr>
              <w:t>內容</w:t>
            </w:r>
          </w:p>
        </w:tc>
        <w:tc>
          <w:tcPr>
            <w:tcW w:w="15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CECEC"/>
          </w:tcPr>
          <w:p w:rsidR="007F730D" w:rsidRDefault="00B544C9">
            <w:pPr>
              <w:pStyle w:val="TableParagraph"/>
              <w:spacing w:before="9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檢核結果</w:t>
            </w:r>
          </w:p>
        </w:tc>
      </w:tr>
      <w:tr w:rsidR="007F730D">
        <w:trPr>
          <w:trHeight w:val="1400"/>
        </w:trPr>
        <w:tc>
          <w:tcPr>
            <w:tcW w:w="188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7F730D" w:rsidRDefault="007F730D">
            <w:pPr>
              <w:pStyle w:val="TableParagraph"/>
              <w:rPr>
                <w:rFonts w:ascii="Times New Roman"/>
                <w:sz w:val="24"/>
              </w:rPr>
            </w:pPr>
          </w:p>
          <w:p w:rsidR="007F730D" w:rsidRDefault="007F730D">
            <w:pPr>
              <w:pStyle w:val="TableParagraph"/>
              <w:rPr>
                <w:rFonts w:ascii="Times New Roman"/>
                <w:sz w:val="24"/>
              </w:rPr>
            </w:pPr>
          </w:p>
          <w:p w:rsidR="007F730D" w:rsidRDefault="007F730D">
            <w:pPr>
              <w:pStyle w:val="TableParagraph"/>
              <w:rPr>
                <w:rFonts w:ascii="Times New Roman"/>
                <w:sz w:val="24"/>
              </w:rPr>
            </w:pPr>
          </w:p>
          <w:p w:rsidR="007F730D" w:rsidRDefault="007F730D">
            <w:pPr>
              <w:pStyle w:val="TableParagraph"/>
              <w:rPr>
                <w:rFonts w:ascii="Times New Roman"/>
                <w:sz w:val="24"/>
              </w:rPr>
            </w:pPr>
          </w:p>
          <w:p w:rsidR="007F730D" w:rsidRDefault="00B544C9">
            <w:pPr>
              <w:pStyle w:val="TableParagraph"/>
              <w:spacing w:before="213"/>
              <w:ind w:left="57" w:right="72"/>
              <w:jc w:val="center"/>
              <w:rPr>
                <w:sz w:val="24"/>
              </w:rPr>
            </w:pPr>
            <w:r>
              <w:rPr>
                <w:sz w:val="24"/>
              </w:rPr>
              <w:t>街頭藝人</w:t>
            </w:r>
          </w:p>
          <w:p w:rsidR="007F730D" w:rsidRDefault="00B544C9">
            <w:pPr>
              <w:pStyle w:val="TableParagraph"/>
              <w:spacing w:before="45"/>
              <w:ind w:left="57" w:right="72"/>
              <w:jc w:val="center"/>
              <w:rPr>
                <w:sz w:val="24"/>
              </w:rPr>
            </w:pPr>
            <w:r>
              <w:rPr>
                <w:sz w:val="24"/>
              </w:rPr>
              <w:t>健康檢測及管理</w:t>
            </w:r>
          </w:p>
        </w:tc>
        <w:tc>
          <w:tcPr>
            <w:tcW w:w="7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7F730D" w:rsidRDefault="00B544C9">
            <w:pPr>
              <w:pStyle w:val="TableParagraph"/>
              <w:spacing w:before="151" w:line="276" w:lineRule="auto"/>
              <w:ind w:left="74" w:right="13"/>
              <w:jc w:val="both"/>
              <w:rPr>
                <w:sz w:val="24"/>
              </w:rPr>
            </w:pPr>
            <w:r>
              <w:rPr>
                <w:sz w:val="24"/>
              </w:rPr>
              <w:t>本人</w:t>
            </w:r>
            <w:r>
              <w:rPr>
                <w:sz w:val="24"/>
              </w:rPr>
              <w:t>/</w:t>
            </w:r>
            <w:r>
              <w:rPr>
                <w:spacing w:val="-12"/>
                <w:sz w:val="24"/>
              </w:rPr>
              <w:t>本團所有成員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非居家隔離、居家檢疫、居家自主健康管理者，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並無發燒、喉痛、頭疼、腹瀉、倦怠、流鼻水、嗅味覺異常、呼吸急促、呼吸道異常等疑似症狀。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CECEC"/>
          </w:tcPr>
          <w:p w:rsidR="007F730D" w:rsidRDefault="007F730D">
            <w:pPr>
              <w:pStyle w:val="TableParagraph"/>
              <w:rPr>
                <w:rFonts w:ascii="Times New Roman"/>
                <w:sz w:val="24"/>
              </w:rPr>
            </w:pPr>
          </w:p>
          <w:p w:rsidR="007F730D" w:rsidRDefault="007F730D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7F730D" w:rsidRDefault="00B544C9">
            <w:pPr>
              <w:pStyle w:val="TableParagraph"/>
              <w:tabs>
                <w:tab w:val="left" w:pos="728"/>
              </w:tabs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是</w:t>
            </w:r>
            <w:r>
              <w:rPr>
                <w:sz w:val="24"/>
              </w:rPr>
              <w:tab/>
              <w:t>□</w:t>
            </w:r>
            <w:r>
              <w:rPr>
                <w:sz w:val="24"/>
              </w:rPr>
              <w:t>否</w:t>
            </w:r>
          </w:p>
        </w:tc>
      </w:tr>
      <w:tr w:rsidR="007F730D">
        <w:trPr>
          <w:trHeight w:val="1940"/>
        </w:trPr>
        <w:tc>
          <w:tcPr>
            <w:tcW w:w="188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7F730D" w:rsidRDefault="007F730D">
            <w:pPr>
              <w:rPr>
                <w:sz w:val="2"/>
                <w:szCs w:val="2"/>
              </w:rPr>
            </w:pPr>
          </w:p>
        </w:tc>
        <w:tc>
          <w:tcPr>
            <w:tcW w:w="7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7F730D" w:rsidRDefault="00B544C9">
            <w:pPr>
              <w:pStyle w:val="TableParagraph"/>
              <w:spacing w:before="231"/>
              <w:ind w:left="74"/>
              <w:rPr>
                <w:sz w:val="24"/>
              </w:rPr>
            </w:pPr>
            <w:r>
              <w:rPr>
                <w:rFonts w:ascii="Segoe UI Symbol" w:eastAsia="Segoe UI Symbol" w:hAnsi="Segoe UI Symbol"/>
                <w:sz w:val="24"/>
              </w:rPr>
              <w:t>☐</w:t>
            </w:r>
            <w:r>
              <w:rPr>
                <w:sz w:val="24"/>
              </w:rPr>
              <w:t>展演全程佩戴口罩。</w:t>
            </w:r>
          </w:p>
          <w:p w:rsidR="007F730D" w:rsidRDefault="00B544C9">
            <w:pPr>
              <w:pStyle w:val="TableParagraph"/>
              <w:spacing w:before="74" w:line="300" w:lineRule="auto"/>
              <w:ind w:left="314" w:hanging="240"/>
              <w:rPr>
                <w:sz w:val="24"/>
              </w:rPr>
            </w:pPr>
            <w:r>
              <w:rPr>
                <w:rFonts w:ascii="Segoe UI Symbol" w:eastAsia="Segoe UI Symbol" w:hAnsi="Segoe UI Symbol"/>
                <w:sz w:val="24"/>
              </w:rPr>
              <w:t>☐</w:t>
            </w:r>
            <w:r>
              <w:rPr>
                <w:b/>
                <w:sz w:val="24"/>
              </w:rPr>
              <w:t>表演藝術類街頭藝人</w:t>
            </w:r>
            <w:r>
              <w:rPr>
                <w:sz w:val="24"/>
              </w:rPr>
              <w:t>因演出需要未能佩戴口罩，至遲於</w:t>
            </w:r>
            <w:r>
              <w:rPr>
                <w:color w:val="FF0000"/>
                <w:spacing w:val="-16"/>
                <w:sz w:val="24"/>
              </w:rPr>
              <w:t>展演前</w:t>
            </w:r>
            <w:r>
              <w:rPr>
                <w:color w:val="FF0000"/>
                <w:spacing w:val="-16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 xml:space="preserve">1 </w:t>
            </w:r>
            <w:r>
              <w:rPr>
                <w:color w:val="FF0000"/>
                <w:spacing w:val="-15"/>
                <w:sz w:val="24"/>
              </w:rPr>
              <w:t>日提供</w:t>
            </w:r>
            <w:r>
              <w:rPr>
                <w:color w:val="FF0000"/>
                <w:spacing w:val="-1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7</w:t>
            </w:r>
            <w:r>
              <w:rPr>
                <w:color w:val="FF0000"/>
                <w:spacing w:val="-18"/>
                <w:sz w:val="24"/>
              </w:rPr>
              <w:t xml:space="preserve"> </w:t>
            </w:r>
            <w:r>
              <w:rPr>
                <w:color w:val="FF0000"/>
                <w:spacing w:val="-18"/>
                <w:sz w:val="24"/>
              </w:rPr>
              <w:t>日內快篩或</w:t>
            </w:r>
            <w:r>
              <w:rPr>
                <w:color w:val="FF0000"/>
                <w:spacing w:val="-18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PCR</w:t>
            </w:r>
            <w:r>
              <w:rPr>
                <w:color w:val="FF0000"/>
                <w:spacing w:val="-21"/>
                <w:sz w:val="24"/>
              </w:rPr>
              <w:t xml:space="preserve"> </w:t>
            </w:r>
            <w:r>
              <w:rPr>
                <w:color w:val="FF0000"/>
                <w:spacing w:val="-21"/>
                <w:sz w:val="24"/>
              </w:rPr>
              <w:t>檢測報告陰性，或有逾</w:t>
            </w:r>
            <w:r>
              <w:rPr>
                <w:color w:val="FF0000"/>
                <w:spacing w:val="-2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14</w:t>
            </w:r>
            <w:r>
              <w:rPr>
                <w:color w:val="FF0000"/>
                <w:spacing w:val="-9"/>
                <w:sz w:val="24"/>
              </w:rPr>
              <w:t xml:space="preserve"> </w:t>
            </w:r>
            <w:r>
              <w:rPr>
                <w:color w:val="FF0000"/>
                <w:spacing w:val="-9"/>
                <w:sz w:val="24"/>
              </w:rPr>
              <w:t>日之疫苗接種紀錄，並於展演現場顯著位置揭示。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CECEC"/>
          </w:tcPr>
          <w:p w:rsidR="007F730D" w:rsidRDefault="007F730D">
            <w:pPr>
              <w:pStyle w:val="TableParagraph"/>
              <w:rPr>
                <w:rFonts w:ascii="Times New Roman"/>
                <w:sz w:val="24"/>
              </w:rPr>
            </w:pPr>
          </w:p>
          <w:p w:rsidR="007F730D" w:rsidRDefault="007F730D">
            <w:pPr>
              <w:pStyle w:val="TableParagraph"/>
              <w:rPr>
                <w:rFonts w:ascii="Times New Roman"/>
                <w:sz w:val="24"/>
              </w:rPr>
            </w:pPr>
          </w:p>
          <w:p w:rsidR="007F730D" w:rsidRDefault="007F730D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7F730D" w:rsidRDefault="00B544C9">
            <w:pPr>
              <w:pStyle w:val="TableParagraph"/>
              <w:tabs>
                <w:tab w:val="left" w:pos="728"/>
              </w:tabs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是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>否</w:t>
            </w:r>
          </w:p>
        </w:tc>
      </w:tr>
      <w:tr w:rsidR="007F730D">
        <w:trPr>
          <w:trHeight w:val="600"/>
        </w:trPr>
        <w:tc>
          <w:tcPr>
            <w:tcW w:w="188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ECECEC"/>
          </w:tcPr>
          <w:p w:rsidR="007F730D" w:rsidRDefault="007F730D">
            <w:pPr>
              <w:pStyle w:val="TableParagraph"/>
              <w:rPr>
                <w:rFonts w:ascii="Times New Roman"/>
                <w:sz w:val="24"/>
              </w:rPr>
            </w:pPr>
          </w:p>
          <w:p w:rsidR="007F730D" w:rsidRDefault="007F730D">
            <w:pPr>
              <w:pStyle w:val="TableParagraph"/>
              <w:rPr>
                <w:rFonts w:ascii="Times New Roman"/>
                <w:sz w:val="24"/>
              </w:rPr>
            </w:pPr>
          </w:p>
          <w:p w:rsidR="007F730D" w:rsidRDefault="007F730D"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 w:rsidR="007F730D" w:rsidRDefault="00B544C9">
            <w:pPr>
              <w:pStyle w:val="TableParagraph"/>
              <w:spacing w:line="276" w:lineRule="auto"/>
              <w:ind w:left="676" w:right="434" w:hanging="241"/>
              <w:rPr>
                <w:sz w:val="24"/>
              </w:rPr>
            </w:pPr>
            <w:r>
              <w:rPr>
                <w:sz w:val="24"/>
              </w:rPr>
              <w:t>展演現場管理</w:t>
            </w:r>
          </w:p>
        </w:tc>
        <w:tc>
          <w:tcPr>
            <w:tcW w:w="7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7F730D" w:rsidRDefault="00B544C9">
            <w:pPr>
              <w:pStyle w:val="TableParagraph"/>
              <w:spacing w:before="118"/>
              <w:ind w:left="74"/>
              <w:rPr>
                <w:sz w:val="24"/>
              </w:rPr>
            </w:pPr>
            <w:r>
              <w:rPr>
                <w:sz w:val="24"/>
              </w:rPr>
              <w:t>於顯著位置設置公共空間之</w:t>
            </w:r>
            <w:r>
              <w:rPr>
                <w:sz w:val="24"/>
              </w:rPr>
              <w:t xml:space="preserve"> QRCode</w:t>
            </w:r>
            <w:r>
              <w:rPr>
                <w:sz w:val="24"/>
              </w:rPr>
              <w:t>。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CECEC"/>
          </w:tcPr>
          <w:p w:rsidR="007F730D" w:rsidRDefault="00B544C9">
            <w:pPr>
              <w:pStyle w:val="TableParagraph"/>
              <w:tabs>
                <w:tab w:val="left" w:pos="728"/>
              </w:tabs>
              <w:spacing w:before="11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是</w:t>
            </w:r>
            <w:r>
              <w:rPr>
                <w:sz w:val="24"/>
              </w:rPr>
              <w:tab/>
              <w:t>□</w:t>
            </w:r>
            <w:r>
              <w:rPr>
                <w:sz w:val="24"/>
              </w:rPr>
              <w:t>否</w:t>
            </w:r>
          </w:p>
        </w:tc>
      </w:tr>
      <w:tr w:rsidR="007F730D">
        <w:trPr>
          <w:trHeight w:val="580"/>
        </w:trPr>
        <w:tc>
          <w:tcPr>
            <w:tcW w:w="1882" w:type="dxa"/>
            <w:vMerge/>
            <w:tcBorders>
              <w:top w:val="nil"/>
              <w:right w:val="single" w:sz="8" w:space="0" w:color="000000"/>
            </w:tcBorders>
            <w:shd w:val="clear" w:color="auto" w:fill="ECECEC"/>
          </w:tcPr>
          <w:p w:rsidR="007F730D" w:rsidRDefault="007F730D">
            <w:pPr>
              <w:rPr>
                <w:sz w:val="2"/>
                <w:szCs w:val="2"/>
              </w:rPr>
            </w:pPr>
          </w:p>
        </w:tc>
        <w:tc>
          <w:tcPr>
            <w:tcW w:w="7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7F730D" w:rsidRDefault="00B544C9">
            <w:pPr>
              <w:pStyle w:val="TableParagraph"/>
              <w:spacing w:before="105"/>
              <w:ind w:left="74"/>
              <w:rPr>
                <w:sz w:val="24"/>
              </w:rPr>
            </w:pPr>
            <w:r>
              <w:rPr>
                <w:sz w:val="24"/>
              </w:rPr>
              <w:t>明確圍設展演區，展演區與觀眾距離至少</w:t>
            </w:r>
            <w:r>
              <w:rPr>
                <w:sz w:val="24"/>
              </w:rPr>
              <w:t xml:space="preserve"> 1.5 </w:t>
            </w:r>
            <w:r>
              <w:rPr>
                <w:sz w:val="24"/>
              </w:rPr>
              <w:t>公尺以上。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CECEC"/>
          </w:tcPr>
          <w:p w:rsidR="007F730D" w:rsidRDefault="00B544C9">
            <w:pPr>
              <w:pStyle w:val="TableParagraph"/>
              <w:tabs>
                <w:tab w:val="left" w:pos="728"/>
              </w:tabs>
              <w:spacing w:before="10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是</w:t>
            </w:r>
            <w:r>
              <w:rPr>
                <w:sz w:val="24"/>
              </w:rPr>
              <w:tab/>
              <w:t>□</w:t>
            </w:r>
            <w:r>
              <w:rPr>
                <w:sz w:val="24"/>
              </w:rPr>
              <w:t>否</w:t>
            </w:r>
          </w:p>
        </w:tc>
      </w:tr>
      <w:tr w:rsidR="007F730D">
        <w:trPr>
          <w:trHeight w:val="580"/>
        </w:trPr>
        <w:tc>
          <w:tcPr>
            <w:tcW w:w="1882" w:type="dxa"/>
            <w:vMerge/>
            <w:tcBorders>
              <w:top w:val="nil"/>
              <w:right w:val="single" w:sz="8" w:space="0" w:color="000000"/>
            </w:tcBorders>
            <w:shd w:val="clear" w:color="auto" w:fill="ECECEC"/>
          </w:tcPr>
          <w:p w:rsidR="007F730D" w:rsidRDefault="007F730D">
            <w:pPr>
              <w:rPr>
                <w:sz w:val="2"/>
                <w:szCs w:val="2"/>
              </w:rPr>
            </w:pPr>
          </w:p>
        </w:tc>
        <w:tc>
          <w:tcPr>
            <w:tcW w:w="7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7F730D" w:rsidRDefault="00B544C9">
            <w:pPr>
              <w:pStyle w:val="TableParagraph"/>
              <w:spacing w:before="105"/>
              <w:ind w:left="74"/>
              <w:rPr>
                <w:sz w:val="24"/>
              </w:rPr>
            </w:pPr>
            <w:r>
              <w:rPr>
                <w:sz w:val="24"/>
              </w:rPr>
              <w:t>宣導觀眾維持</w:t>
            </w:r>
            <w:r>
              <w:rPr>
                <w:sz w:val="24"/>
              </w:rPr>
              <w:t xml:space="preserve"> 1 </w:t>
            </w:r>
            <w:r>
              <w:rPr>
                <w:sz w:val="24"/>
              </w:rPr>
              <w:t>公尺以上社交距離。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CECEC"/>
          </w:tcPr>
          <w:p w:rsidR="007F730D" w:rsidRDefault="00B544C9">
            <w:pPr>
              <w:pStyle w:val="TableParagraph"/>
              <w:tabs>
                <w:tab w:val="left" w:pos="728"/>
              </w:tabs>
              <w:spacing w:before="10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是</w:t>
            </w:r>
            <w:r>
              <w:rPr>
                <w:sz w:val="24"/>
              </w:rPr>
              <w:tab/>
              <w:t>□</w:t>
            </w:r>
            <w:r>
              <w:rPr>
                <w:sz w:val="24"/>
              </w:rPr>
              <w:t>否</w:t>
            </w:r>
          </w:p>
        </w:tc>
      </w:tr>
      <w:tr w:rsidR="007F730D">
        <w:trPr>
          <w:trHeight w:val="600"/>
        </w:trPr>
        <w:tc>
          <w:tcPr>
            <w:tcW w:w="1882" w:type="dxa"/>
            <w:vMerge/>
            <w:tcBorders>
              <w:top w:val="nil"/>
              <w:right w:val="single" w:sz="8" w:space="0" w:color="000000"/>
            </w:tcBorders>
            <w:shd w:val="clear" w:color="auto" w:fill="ECECEC"/>
          </w:tcPr>
          <w:p w:rsidR="007F730D" w:rsidRDefault="007F730D">
            <w:pPr>
              <w:rPr>
                <w:sz w:val="2"/>
                <w:szCs w:val="2"/>
              </w:rPr>
            </w:pPr>
          </w:p>
        </w:tc>
        <w:tc>
          <w:tcPr>
            <w:tcW w:w="7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CECEC"/>
          </w:tcPr>
          <w:p w:rsidR="007F730D" w:rsidRDefault="00B544C9">
            <w:pPr>
              <w:pStyle w:val="TableParagraph"/>
              <w:spacing w:before="106"/>
              <w:ind w:left="74"/>
              <w:rPr>
                <w:sz w:val="24"/>
              </w:rPr>
            </w:pPr>
            <w:r>
              <w:rPr>
                <w:sz w:val="24"/>
              </w:rPr>
              <w:t>街頭藝人展演時，不得與觀眾進行身體接觸之互動。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CECEC"/>
          </w:tcPr>
          <w:p w:rsidR="007F730D" w:rsidRDefault="00B544C9">
            <w:pPr>
              <w:pStyle w:val="TableParagraph"/>
              <w:tabs>
                <w:tab w:val="left" w:pos="728"/>
              </w:tabs>
              <w:spacing w:before="10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是</w:t>
            </w:r>
            <w:r>
              <w:rPr>
                <w:sz w:val="24"/>
              </w:rPr>
              <w:tab/>
              <w:t>□</w:t>
            </w:r>
            <w:r>
              <w:rPr>
                <w:sz w:val="24"/>
              </w:rPr>
              <w:t>否</w:t>
            </w:r>
          </w:p>
        </w:tc>
      </w:tr>
      <w:tr w:rsidR="007F730D">
        <w:trPr>
          <w:trHeight w:val="4140"/>
        </w:trPr>
        <w:tc>
          <w:tcPr>
            <w:tcW w:w="1882" w:type="dxa"/>
            <w:tcBorders>
              <w:right w:val="single" w:sz="6" w:space="0" w:color="000000"/>
            </w:tcBorders>
            <w:shd w:val="clear" w:color="auto" w:fill="FFF1CC"/>
          </w:tcPr>
          <w:p w:rsidR="007F730D" w:rsidRDefault="007F730D">
            <w:pPr>
              <w:pStyle w:val="TableParagraph"/>
              <w:rPr>
                <w:rFonts w:ascii="Times New Roman"/>
                <w:sz w:val="24"/>
              </w:rPr>
            </w:pPr>
          </w:p>
          <w:p w:rsidR="007F730D" w:rsidRDefault="007F730D">
            <w:pPr>
              <w:pStyle w:val="TableParagraph"/>
              <w:rPr>
                <w:rFonts w:ascii="Times New Roman"/>
                <w:sz w:val="24"/>
              </w:rPr>
            </w:pPr>
          </w:p>
          <w:p w:rsidR="007F730D" w:rsidRDefault="007F730D">
            <w:pPr>
              <w:pStyle w:val="TableParagraph"/>
              <w:rPr>
                <w:rFonts w:ascii="Times New Roman"/>
                <w:sz w:val="24"/>
              </w:rPr>
            </w:pPr>
          </w:p>
          <w:p w:rsidR="007F730D" w:rsidRDefault="007F730D">
            <w:pPr>
              <w:pStyle w:val="TableParagraph"/>
              <w:spacing w:before="2"/>
              <w:rPr>
                <w:rFonts w:ascii="Times New Roman"/>
                <w:sz w:val="29"/>
              </w:rPr>
            </w:pPr>
          </w:p>
          <w:p w:rsidR="007F730D" w:rsidRDefault="00B544C9">
            <w:pPr>
              <w:pStyle w:val="TableParagraph"/>
              <w:spacing w:line="276" w:lineRule="auto"/>
              <w:ind w:left="75" w:right="91" w:hanging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表演藝術類街頭藝人</w:t>
            </w:r>
            <w:r>
              <w:rPr>
                <w:sz w:val="24"/>
              </w:rPr>
              <w:t>因演出需要未能配戴口罩者檢疫證明</w:t>
            </w:r>
          </w:p>
          <w:p w:rsidR="007F730D" w:rsidRDefault="00B544C9">
            <w:pPr>
              <w:pStyle w:val="TableParagraph"/>
              <w:spacing w:before="9"/>
              <w:ind w:left="297" w:right="314"/>
              <w:jc w:val="center"/>
              <w:rPr>
                <w:sz w:val="24"/>
              </w:rPr>
            </w:pPr>
            <w:r>
              <w:rPr>
                <w:sz w:val="24"/>
              </w:rPr>
              <w:t>影本黏貼處</w:t>
            </w:r>
          </w:p>
        </w:tc>
        <w:tc>
          <w:tcPr>
            <w:tcW w:w="8740" w:type="dxa"/>
            <w:gridSpan w:val="2"/>
            <w:tcBorders>
              <w:left w:val="single" w:sz="6" w:space="0" w:color="000000"/>
            </w:tcBorders>
            <w:shd w:val="clear" w:color="auto" w:fill="FFF1CC"/>
          </w:tcPr>
          <w:p w:rsidR="007F730D" w:rsidRDefault="007F730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F730D">
        <w:trPr>
          <w:trHeight w:val="2520"/>
        </w:trPr>
        <w:tc>
          <w:tcPr>
            <w:tcW w:w="10622" w:type="dxa"/>
            <w:gridSpan w:val="3"/>
          </w:tcPr>
          <w:p w:rsidR="007F730D" w:rsidRDefault="00B544C9">
            <w:pPr>
              <w:pStyle w:val="TableParagraph"/>
              <w:spacing w:before="4"/>
              <w:ind w:left="66"/>
            </w:pPr>
            <w:r>
              <w:t>備註：</w:t>
            </w:r>
          </w:p>
          <w:p w:rsidR="007F730D" w:rsidRDefault="00B544C9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</w:tabs>
              <w:spacing w:before="71"/>
              <w:rPr>
                <w:b/>
              </w:rPr>
            </w:pPr>
            <w:r>
              <w:rPr>
                <w:b/>
                <w:spacing w:val="-8"/>
                <w:shd w:val="clear" w:color="auto" w:fill="FFFF00"/>
              </w:rPr>
              <w:t>街頭藝人向公共空間申請展演時，應檢附本表，並遵循防疫相關規範；未檢附本表者，公共空間管理人得</w:t>
            </w:r>
          </w:p>
          <w:p w:rsidR="007F730D" w:rsidRDefault="00B544C9">
            <w:pPr>
              <w:pStyle w:val="TableParagraph"/>
              <w:spacing w:before="71"/>
              <w:ind w:left="426"/>
              <w:rPr>
                <w:b/>
              </w:rPr>
            </w:pPr>
            <w:r>
              <w:rPr>
                <w:rFonts w:ascii="Times New Roman" w:eastAsia="Times New Roman"/>
                <w:b/>
                <w:spacing w:val="-56"/>
                <w:shd w:val="clear" w:color="auto" w:fill="FFFF00"/>
              </w:rPr>
              <w:t xml:space="preserve"> </w:t>
            </w:r>
            <w:r>
              <w:rPr>
                <w:b/>
                <w:spacing w:val="-2"/>
                <w:shd w:val="clear" w:color="auto" w:fill="FFFF00"/>
              </w:rPr>
              <w:t>不受理展演申請。</w:t>
            </w:r>
          </w:p>
          <w:p w:rsidR="007F730D" w:rsidRDefault="00B544C9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</w:tabs>
              <w:spacing w:before="54" w:line="276" w:lineRule="auto"/>
              <w:ind w:right="60"/>
              <w:rPr>
                <w:sz w:val="24"/>
              </w:rPr>
            </w:pPr>
            <w:r>
              <w:rPr>
                <w:sz w:val="24"/>
              </w:rPr>
              <w:t>本表由本局依中央流行疫情指揮中心「</w:t>
            </w:r>
            <w:r>
              <w:rPr>
                <w:sz w:val="24"/>
              </w:rPr>
              <w:t>COVID-19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因應指引：公眾集會」、文化部各項防疫管理措</w:t>
            </w:r>
            <w:r>
              <w:rPr>
                <w:spacing w:val="-1"/>
                <w:sz w:val="24"/>
              </w:rPr>
              <w:t>施及疫情狀況修正。</w:t>
            </w:r>
          </w:p>
          <w:p w:rsidR="007F730D" w:rsidRDefault="00B544C9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</w:tabs>
              <w:spacing w:before="10"/>
              <w:rPr>
                <w:sz w:val="24"/>
              </w:rPr>
            </w:pPr>
            <w:r>
              <w:rPr>
                <w:spacing w:val="7"/>
                <w:sz w:val="24"/>
              </w:rPr>
              <w:t>街頭藝人應依本表自主查核並完成各項管理及防疫措施；公共空間管理人應協助提供場地之</w:t>
            </w:r>
          </w:p>
          <w:p w:rsidR="007F730D" w:rsidRDefault="00B544C9">
            <w:pPr>
              <w:pStyle w:val="TableParagraph"/>
              <w:spacing w:before="46"/>
              <w:ind w:left="426"/>
              <w:rPr>
                <w:sz w:val="24"/>
              </w:rPr>
            </w:pPr>
            <w:r>
              <w:rPr>
                <w:sz w:val="24"/>
              </w:rPr>
              <w:t>QRCode</w:t>
            </w:r>
            <w:r>
              <w:rPr>
                <w:sz w:val="24"/>
              </w:rPr>
              <w:t>，並視情況依本表進行現場查核。</w:t>
            </w:r>
          </w:p>
        </w:tc>
      </w:tr>
    </w:tbl>
    <w:p w:rsidR="007F730D" w:rsidRDefault="007F730D">
      <w:pPr>
        <w:pStyle w:val="a3"/>
        <w:spacing w:before="2"/>
        <w:rPr>
          <w:rFonts w:ascii="Times New Roman"/>
          <w:b w:val="0"/>
          <w:sz w:val="6"/>
        </w:rPr>
      </w:pPr>
    </w:p>
    <w:p w:rsidR="007F730D" w:rsidRDefault="00B544C9">
      <w:pPr>
        <w:spacing w:before="15"/>
        <w:ind w:left="108"/>
        <w:rPr>
          <w:sz w:val="28"/>
        </w:rPr>
      </w:pPr>
      <w:r>
        <w:rPr>
          <w:sz w:val="28"/>
        </w:rPr>
        <w:t>簽名</w:t>
      </w:r>
      <w:r>
        <w:rPr>
          <w:sz w:val="28"/>
        </w:rPr>
        <w:t>(</w:t>
      </w:r>
      <w:r>
        <w:rPr>
          <w:sz w:val="28"/>
        </w:rPr>
        <w:t>團體組所有展演人員均需簽名</w:t>
      </w:r>
      <w:r>
        <w:rPr>
          <w:sz w:val="28"/>
        </w:rPr>
        <w:t>)</w:t>
      </w:r>
      <w:r>
        <w:rPr>
          <w:sz w:val="28"/>
        </w:rPr>
        <w:t>：</w:t>
      </w:r>
    </w:p>
    <w:sectPr w:rsidR="007F730D" w:rsidSect="007F730D">
      <w:headerReference w:type="default" r:id="rId9"/>
      <w:pgSz w:w="11910" w:h="16840"/>
      <w:pgMar w:top="1860" w:right="520" w:bottom="280" w:left="460" w:header="59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4C9" w:rsidRDefault="00B544C9" w:rsidP="007F730D">
      <w:r>
        <w:separator/>
      </w:r>
    </w:p>
  </w:endnote>
  <w:endnote w:type="continuationSeparator" w:id="0">
    <w:p w:rsidR="00B544C9" w:rsidRDefault="00B544C9" w:rsidP="007F7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altName w:val="Segoe UI Symbol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4C9" w:rsidRDefault="00B544C9" w:rsidP="007F730D">
      <w:r>
        <w:separator/>
      </w:r>
    </w:p>
  </w:footnote>
  <w:footnote w:type="continuationSeparator" w:id="0">
    <w:p w:rsidR="00B544C9" w:rsidRDefault="00B544C9" w:rsidP="007F73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30D" w:rsidRDefault="007F730D">
    <w:pPr>
      <w:pStyle w:val="a3"/>
      <w:spacing w:line="14" w:lineRule="auto"/>
      <w:rPr>
        <w:b w:val="0"/>
        <w:sz w:val="20"/>
      </w:rPr>
    </w:pPr>
    <w:r w:rsidRPr="007F730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06.95pt;margin-top:28.95pt;width:47.15pt;height:12pt;z-index:-8464;mso-position-horizontal-relative:page;mso-position-vertical-relative:page" filled="f" stroked="f">
          <v:textbox inset="0,0,0,0">
            <w:txbxContent>
              <w:p w:rsidR="007F730D" w:rsidRDefault="00B544C9">
                <w:pPr>
                  <w:spacing w:line="219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110.11.15</w:t>
                </w:r>
              </w:p>
            </w:txbxContent>
          </v:textbox>
          <w10:wrap anchorx="page" anchory="page"/>
        </v:shape>
      </w:pict>
    </w:r>
    <w:r w:rsidRPr="007F730D">
      <w:pict>
        <v:shape id="_x0000_s2057" type="#_x0000_t202" style="position:absolute;margin-left:168.6pt;margin-top:51.6pt;width:295.35pt;height:43pt;z-index:-8440;mso-position-horizontal-relative:page;mso-position-vertical-relative:page" filled="f" stroked="f">
          <v:textbox inset="0,0,0,0">
            <w:txbxContent>
              <w:p w:rsidR="007F730D" w:rsidRDefault="00B544C9">
                <w:pPr>
                  <w:pStyle w:val="a3"/>
                  <w:spacing w:line="339" w:lineRule="exact"/>
                  <w:ind w:left="20"/>
                </w:pPr>
                <w:r>
                  <w:rPr>
                    <w:w w:val="95"/>
                  </w:rPr>
                  <w:t>宜蘭縣街頭藝人公共空間展演申請表</w:t>
                </w:r>
              </w:p>
              <w:p w:rsidR="007F730D" w:rsidRDefault="00B544C9">
                <w:pPr>
                  <w:spacing w:before="186"/>
                  <w:ind w:right="18"/>
                  <w:jc w:val="righ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申請日期：</w:t>
                </w:r>
              </w:p>
            </w:txbxContent>
          </v:textbox>
          <w10:wrap anchorx="page" anchory="page"/>
        </v:shape>
      </w:pict>
    </w:r>
    <w:r w:rsidRPr="007F730D">
      <w:pict>
        <v:shape id="_x0000_s2056" type="#_x0000_t202" style="position:absolute;margin-left:479.95pt;margin-top:80.6pt;width:14pt;height:14pt;z-index:-8416;mso-position-horizontal-relative:page;mso-position-vertical-relative:page" filled="f" stroked="f">
          <v:textbox inset="0,0,0,0">
            <w:txbxContent>
              <w:p w:rsidR="007F730D" w:rsidRDefault="00B544C9">
                <w:pPr>
                  <w:spacing w:line="260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w w:val="99"/>
                    <w:sz w:val="24"/>
                  </w:rPr>
                  <w:t>年</w:t>
                </w:r>
              </w:p>
            </w:txbxContent>
          </v:textbox>
          <w10:wrap anchorx="page" anchory="page"/>
        </v:shape>
      </w:pict>
    </w:r>
    <w:r w:rsidRPr="007F730D">
      <w:pict>
        <v:shape id="_x0000_s2055" type="#_x0000_t202" style="position:absolute;margin-left:509.95pt;margin-top:80.6pt;width:14pt;height:14pt;z-index:-8392;mso-position-horizontal-relative:page;mso-position-vertical-relative:page" filled="f" stroked="f">
          <v:textbox inset="0,0,0,0">
            <w:txbxContent>
              <w:p w:rsidR="007F730D" w:rsidRDefault="00B544C9">
                <w:pPr>
                  <w:spacing w:line="260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w w:val="99"/>
                    <w:sz w:val="24"/>
                  </w:rPr>
                  <w:t>月</w:t>
                </w:r>
              </w:p>
            </w:txbxContent>
          </v:textbox>
          <w10:wrap anchorx="page" anchory="page"/>
        </v:shape>
      </w:pict>
    </w:r>
    <w:r w:rsidRPr="007F730D">
      <w:pict>
        <v:shape id="_x0000_s2054" type="#_x0000_t202" style="position:absolute;margin-left:539.95pt;margin-top:80.6pt;width:14pt;height:14pt;z-index:-8368;mso-position-horizontal-relative:page;mso-position-vertical-relative:page" filled="f" stroked="f">
          <v:textbox inset="0,0,0,0">
            <w:txbxContent>
              <w:p w:rsidR="007F730D" w:rsidRDefault="00B544C9">
                <w:pPr>
                  <w:spacing w:line="260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w w:val="99"/>
                    <w:sz w:val="24"/>
                  </w:rPr>
                  <w:t>日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30D" w:rsidRDefault="007F730D">
    <w:pPr>
      <w:pStyle w:val="a3"/>
      <w:spacing w:line="14" w:lineRule="auto"/>
      <w:rPr>
        <w:b w:val="0"/>
        <w:sz w:val="20"/>
      </w:rPr>
    </w:pPr>
    <w:r w:rsidRPr="007F730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06.95pt;margin-top:28.95pt;width:47.15pt;height:12pt;z-index:-8344;mso-position-horizontal-relative:page;mso-position-vertical-relative:page" filled="f" stroked="f">
          <v:textbox inset="0,0,0,0">
            <w:txbxContent>
              <w:p w:rsidR="007F730D" w:rsidRDefault="00B544C9">
                <w:pPr>
                  <w:spacing w:line="219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110.11.15</w:t>
                </w:r>
              </w:p>
            </w:txbxContent>
          </v:textbox>
          <w10:wrap anchorx="page" anchory="page"/>
        </v:shape>
      </w:pict>
    </w:r>
    <w:r w:rsidRPr="007F730D">
      <w:pict>
        <v:shape id="_x0000_s2052" type="#_x0000_t202" style="position:absolute;margin-left:148.55pt;margin-top:51.6pt;width:315.4pt;height:43pt;z-index:-8320;mso-position-horizontal-relative:page;mso-position-vertical-relative:page" filled="f" stroked="f">
          <v:textbox inset="0,0,0,0">
            <w:txbxContent>
              <w:p w:rsidR="007F730D" w:rsidRDefault="00B544C9">
                <w:pPr>
                  <w:pStyle w:val="a3"/>
                  <w:spacing w:line="339" w:lineRule="exact"/>
                  <w:ind w:left="20"/>
                </w:pPr>
                <w:r>
                  <w:t>宜蘭縣街頭藝人公共空間展演</w:t>
                </w:r>
                <w:r>
                  <w:t xml:space="preserve"> </w:t>
                </w:r>
                <w:r>
                  <w:t>防疫檢核表</w:t>
                </w:r>
              </w:p>
              <w:p w:rsidR="007F730D" w:rsidRDefault="00B544C9">
                <w:pPr>
                  <w:spacing w:before="186"/>
                  <w:ind w:right="18"/>
                  <w:jc w:val="righ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申請日期：</w:t>
                </w:r>
              </w:p>
            </w:txbxContent>
          </v:textbox>
          <w10:wrap anchorx="page" anchory="page"/>
        </v:shape>
      </w:pict>
    </w:r>
    <w:r w:rsidRPr="007F730D">
      <w:pict>
        <v:shape id="_x0000_s2051" type="#_x0000_t202" style="position:absolute;margin-left:479.95pt;margin-top:80.6pt;width:14pt;height:14pt;z-index:-8296;mso-position-horizontal-relative:page;mso-position-vertical-relative:page" filled="f" stroked="f">
          <v:textbox inset="0,0,0,0">
            <w:txbxContent>
              <w:p w:rsidR="007F730D" w:rsidRDefault="00B544C9">
                <w:pPr>
                  <w:spacing w:line="260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w w:val="99"/>
                    <w:sz w:val="24"/>
                  </w:rPr>
                  <w:t>年</w:t>
                </w:r>
              </w:p>
            </w:txbxContent>
          </v:textbox>
          <w10:wrap anchorx="page" anchory="page"/>
        </v:shape>
      </w:pict>
    </w:r>
    <w:r w:rsidRPr="007F730D">
      <w:pict>
        <v:shape id="_x0000_s2050" type="#_x0000_t202" style="position:absolute;margin-left:509.95pt;margin-top:80.6pt;width:14pt;height:14pt;z-index:-8272;mso-position-horizontal-relative:page;mso-position-vertical-relative:page" filled="f" stroked="f">
          <v:textbox inset="0,0,0,0">
            <w:txbxContent>
              <w:p w:rsidR="007F730D" w:rsidRDefault="00B544C9">
                <w:pPr>
                  <w:spacing w:line="260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w w:val="99"/>
                    <w:sz w:val="24"/>
                  </w:rPr>
                  <w:t>月</w:t>
                </w:r>
              </w:p>
            </w:txbxContent>
          </v:textbox>
          <w10:wrap anchorx="page" anchory="page"/>
        </v:shape>
      </w:pict>
    </w:r>
    <w:r w:rsidRPr="007F730D">
      <w:pict>
        <v:shape id="_x0000_s2049" type="#_x0000_t202" style="position:absolute;margin-left:539.95pt;margin-top:80.6pt;width:14pt;height:14pt;z-index:-8248;mso-position-horizontal-relative:page;mso-position-vertical-relative:page" filled="f" stroked="f">
          <v:textbox inset="0,0,0,0">
            <w:txbxContent>
              <w:p w:rsidR="007F730D" w:rsidRDefault="00B544C9">
                <w:pPr>
                  <w:spacing w:line="260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w w:val="99"/>
                    <w:sz w:val="24"/>
                  </w:rPr>
                  <w:t>日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1425C"/>
    <w:multiLevelType w:val="hybridMultilevel"/>
    <w:tmpl w:val="755238A2"/>
    <w:lvl w:ilvl="0" w:tplc="2D86CB94">
      <w:start w:val="1"/>
      <w:numFmt w:val="decimal"/>
      <w:lvlText w:val="%1."/>
      <w:lvlJc w:val="left"/>
      <w:pPr>
        <w:ind w:left="426" w:hanging="360"/>
        <w:jc w:val="left"/>
      </w:pPr>
      <w:rPr>
        <w:rFonts w:hint="default"/>
        <w:w w:val="100"/>
        <w:highlight w:val="yellow"/>
      </w:rPr>
    </w:lvl>
    <w:lvl w:ilvl="1" w:tplc="77EAD6D6">
      <w:numFmt w:val="bullet"/>
      <w:lvlText w:val="•"/>
      <w:lvlJc w:val="left"/>
      <w:pPr>
        <w:ind w:left="1435" w:hanging="360"/>
      </w:pPr>
      <w:rPr>
        <w:rFonts w:hint="default"/>
      </w:rPr>
    </w:lvl>
    <w:lvl w:ilvl="2" w:tplc="6768A046">
      <w:numFmt w:val="bullet"/>
      <w:lvlText w:val="•"/>
      <w:lvlJc w:val="left"/>
      <w:pPr>
        <w:ind w:left="2451" w:hanging="360"/>
      </w:pPr>
      <w:rPr>
        <w:rFonts w:hint="default"/>
      </w:rPr>
    </w:lvl>
    <w:lvl w:ilvl="3" w:tplc="4796948C">
      <w:numFmt w:val="bullet"/>
      <w:lvlText w:val="•"/>
      <w:lvlJc w:val="left"/>
      <w:pPr>
        <w:ind w:left="3467" w:hanging="360"/>
      </w:pPr>
      <w:rPr>
        <w:rFonts w:hint="default"/>
      </w:rPr>
    </w:lvl>
    <w:lvl w:ilvl="4" w:tplc="42E83040">
      <w:numFmt w:val="bullet"/>
      <w:lvlText w:val="•"/>
      <w:lvlJc w:val="left"/>
      <w:pPr>
        <w:ind w:left="4482" w:hanging="360"/>
      </w:pPr>
      <w:rPr>
        <w:rFonts w:hint="default"/>
      </w:rPr>
    </w:lvl>
    <w:lvl w:ilvl="5" w:tplc="5AF283DA">
      <w:numFmt w:val="bullet"/>
      <w:lvlText w:val="•"/>
      <w:lvlJc w:val="left"/>
      <w:pPr>
        <w:ind w:left="5498" w:hanging="360"/>
      </w:pPr>
      <w:rPr>
        <w:rFonts w:hint="default"/>
      </w:rPr>
    </w:lvl>
    <w:lvl w:ilvl="6" w:tplc="AD5AEFD4">
      <w:numFmt w:val="bullet"/>
      <w:lvlText w:val="•"/>
      <w:lvlJc w:val="left"/>
      <w:pPr>
        <w:ind w:left="6514" w:hanging="360"/>
      </w:pPr>
      <w:rPr>
        <w:rFonts w:hint="default"/>
      </w:rPr>
    </w:lvl>
    <w:lvl w:ilvl="7" w:tplc="1B18B002">
      <w:numFmt w:val="bullet"/>
      <w:lvlText w:val="•"/>
      <w:lvlJc w:val="left"/>
      <w:pPr>
        <w:ind w:left="7530" w:hanging="360"/>
      </w:pPr>
      <w:rPr>
        <w:rFonts w:hint="default"/>
      </w:rPr>
    </w:lvl>
    <w:lvl w:ilvl="8" w:tplc="ED5EC44E">
      <w:numFmt w:val="bullet"/>
      <w:lvlText w:val="•"/>
      <w:lvlJc w:val="left"/>
      <w:pPr>
        <w:ind w:left="854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7F730D"/>
    <w:rsid w:val="005F75BA"/>
    <w:rsid w:val="007F730D"/>
    <w:rsid w:val="00B5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730D"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73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F730D"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7F730D"/>
  </w:style>
  <w:style w:type="paragraph" w:customStyle="1" w:styleId="TableParagraph">
    <w:name w:val="Table Paragraph"/>
    <w:basedOn w:val="a"/>
    <w:uiPriority w:val="1"/>
    <w:qFormat/>
    <w:rsid w:val="007F730D"/>
  </w:style>
  <w:style w:type="paragraph" w:styleId="a5">
    <w:name w:val="header"/>
    <w:basedOn w:val="a"/>
    <w:link w:val="a6"/>
    <w:uiPriority w:val="99"/>
    <w:semiHidden/>
    <w:unhideWhenUsed/>
    <w:rsid w:val="005F75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F75BA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F75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F75BA"/>
    <w:rPr>
      <w:rFonts w:ascii="標楷體" w:eastAsia="標楷體" w:hAnsi="標楷體" w:cs="標楷體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ilanperfor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2022-02-16T07:54:00Z</dcterms:created>
  <dcterms:modified xsi:type="dcterms:W3CDTF">2022-02-16T07:54:00Z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適用於 Microsoft 365 的 Microsoft® Word</vt:lpwstr>
  </property>
  <property fmtid="{D5CDD505-2E9C-101B-9397-08002B2CF9AE}" pid="4" name="LastSaved">
    <vt:filetime>2022-02-16T00:00:00Z</vt:filetime>
  </property>
</Properties>
</file>