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C" w:rsidRPr="00A516FB" w:rsidRDefault="00A516FB" w:rsidP="00A516FB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A516FB">
        <w:rPr>
          <w:rFonts w:ascii="標楷體" w:eastAsia="標楷體" w:hAnsi="標楷體" w:hint="eastAsia"/>
          <w:b/>
          <w:sz w:val="36"/>
          <w:szCs w:val="36"/>
        </w:rPr>
        <w:t>宜蘭美術館</w:t>
      </w:r>
    </w:p>
    <w:p w:rsidR="00A516FB" w:rsidRPr="00A516FB" w:rsidRDefault="00A516FB" w:rsidP="00A516F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16FB">
        <w:rPr>
          <w:rFonts w:ascii="標楷體" w:eastAsia="標楷體" w:hAnsi="標楷體" w:hint="eastAsia"/>
          <w:b/>
          <w:sz w:val="32"/>
          <w:szCs w:val="32"/>
        </w:rPr>
        <w:t>「</w:t>
      </w:r>
      <w:r w:rsidR="006F14AA">
        <w:rPr>
          <w:rFonts w:ascii="標楷體" w:eastAsia="標楷體" w:hAnsi="標楷體" w:hint="eastAsia"/>
          <w:b/>
          <w:sz w:val="32"/>
          <w:szCs w:val="32"/>
        </w:rPr>
        <w:t>生生不息</w:t>
      </w:r>
      <w:proofErr w:type="gramStart"/>
      <w:r w:rsidRPr="00A516FB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6F14AA">
        <w:rPr>
          <w:rFonts w:ascii="標楷體" w:eastAsia="標楷體" w:hAnsi="標楷體" w:hint="eastAsia"/>
          <w:b/>
          <w:sz w:val="32"/>
          <w:szCs w:val="32"/>
        </w:rPr>
        <w:t>黃銘哲</w:t>
      </w:r>
      <w:proofErr w:type="gramStart"/>
      <w:r w:rsidR="006F14AA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="006F14AA">
        <w:rPr>
          <w:rFonts w:ascii="標楷體" w:eastAsia="標楷體" w:hAnsi="標楷體" w:hint="eastAsia"/>
          <w:b/>
          <w:sz w:val="32"/>
          <w:szCs w:val="32"/>
        </w:rPr>
        <w:t>展</w:t>
      </w:r>
      <w:r w:rsidRPr="00A516FB">
        <w:rPr>
          <w:rFonts w:ascii="標楷體" w:eastAsia="標楷體" w:hAnsi="標楷體" w:hint="eastAsia"/>
          <w:b/>
          <w:sz w:val="32"/>
          <w:szCs w:val="32"/>
        </w:rPr>
        <w:t>」</w:t>
      </w:r>
      <w:r w:rsidR="00147DAD" w:rsidRPr="00A516FB">
        <w:rPr>
          <w:rFonts w:ascii="標楷體" w:eastAsia="標楷體" w:hAnsi="標楷體" w:hint="eastAsia"/>
          <w:b/>
          <w:sz w:val="32"/>
          <w:szCs w:val="32"/>
        </w:rPr>
        <w:t>推廣活動</w:t>
      </w:r>
    </w:p>
    <w:p w:rsidR="00A516FB" w:rsidRDefault="00147DAD" w:rsidP="00A516FB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體驗課程</w:t>
      </w:r>
      <w:r w:rsidR="009417FC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6124F5" w:rsidRPr="00147DAD" w:rsidRDefault="006124F5" w:rsidP="00AB0F2F">
      <w:pPr>
        <w:pStyle w:val="a3"/>
        <w:numPr>
          <w:ilvl w:val="0"/>
          <w:numId w:val="1"/>
        </w:numPr>
        <w:spacing w:before="240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課程名稱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6F14AA">
        <w:rPr>
          <w:rFonts w:ascii="標楷體" w:eastAsia="標楷體" w:hAnsi="標楷體" w:hint="eastAsia"/>
          <w:sz w:val="28"/>
          <w:szCs w:val="28"/>
        </w:rPr>
        <w:t>創意燈飾</w:t>
      </w:r>
    </w:p>
    <w:p w:rsidR="00147DAD" w:rsidRDefault="00147DAD" w:rsidP="0072795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課程目標</w:t>
      </w:r>
      <w:r w:rsidR="006124F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F14AA" w:rsidRDefault="006F14AA" w:rsidP="006F14AA">
      <w:pPr>
        <w:pStyle w:val="a3"/>
        <w:ind w:leftChars="0" w:left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由黃銘哲老師</w:t>
      </w:r>
      <w:r w:rsidRPr="00D13E08">
        <w:rPr>
          <w:rFonts w:ascii="標楷體" w:eastAsia="標楷體" w:hAnsi="標楷體" w:hint="eastAsia"/>
        </w:rPr>
        <w:t>的作品</w:t>
      </w:r>
      <w:r>
        <w:rPr>
          <w:rFonts w:ascii="標楷體" w:eastAsia="標楷體" w:hAnsi="標楷體" w:hint="eastAsia"/>
        </w:rPr>
        <w:t>出發</w:t>
      </w:r>
      <w:r w:rsidRPr="00D13E08">
        <w:rPr>
          <w:rFonts w:ascii="標楷體" w:eastAsia="標楷體" w:hAnsi="標楷體" w:hint="eastAsia"/>
        </w:rPr>
        <w:t>，擷取作品中的線條，造形、色彩等元素來創作，運用重複、堆疊的概念來完成作品，如同黃老師的創作運用的方法非「雕」也非「塑」，另外，也希望作品他是具有實用功能的，所以加上燈光，做成獨一無二的燈飾作品。</w:t>
      </w:r>
    </w:p>
    <w:p w:rsidR="00147DAD" w:rsidRPr="006F14AA" w:rsidRDefault="0073550F" w:rsidP="0072795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</w:t>
      </w:r>
      <w:r w:rsidR="006124F5">
        <w:rPr>
          <w:rFonts w:ascii="標楷體" w:eastAsia="標楷體" w:hAnsi="標楷體" w:hint="eastAsia"/>
          <w:b/>
          <w:sz w:val="28"/>
          <w:szCs w:val="28"/>
        </w:rPr>
        <w:t>名額及對象：</w:t>
      </w:r>
      <w:r w:rsidR="006F14AA" w:rsidRPr="006F14AA">
        <w:rPr>
          <w:rFonts w:ascii="標楷體" w:eastAsia="標楷體" w:hAnsi="標楷體" w:hint="eastAsia"/>
          <w:sz w:val="28"/>
          <w:szCs w:val="28"/>
        </w:rPr>
        <w:t>24名學員(國小</w:t>
      </w:r>
      <w:proofErr w:type="gramStart"/>
      <w:r w:rsidR="006F14AA" w:rsidRPr="006F14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F14AA" w:rsidRPr="006F14AA">
        <w:rPr>
          <w:rFonts w:ascii="標楷體" w:eastAsia="標楷體" w:hAnsi="標楷體" w:hint="eastAsia"/>
          <w:sz w:val="28"/>
          <w:szCs w:val="28"/>
        </w:rPr>
        <w:t>~六年級學生)</w:t>
      </w:r>
    </w:p>
    <w:p w:rsidR="00A516FB" w:rsidRPr="00147DAD" w:rsidRDefault="006124F5" w:rsidP="00A516FB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</w:t>
      </w:r>
      <w:r w:rsidR="00A516FB" w:rsidRPr="00774054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774054" w:rsidRPr="00774054">
        <w:rPr>
          <w:rFonts w:ascii="標楷體" w:eastAsia="標楷體" w:hAnsi="標楷體" w:hint="eastAsia"/>
          <w:sz w:val="28"/>
          <w:szCs w:val="28"/>
        </w:rPr>
        <w:t>宜蘭美術館</w:t>
      </w:r>
      <w:r w:rsidR="006F14AA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="00774054" w:rsidRPr="00774054">
        <w:rPr>
          <w:rFonts w:ascii="標楷體" w:eastAsia="標楷體" w:hAnsi="標楷體" w:hint="eastAsia"/>
          <w:sz w:val="28"/>
          <w:szCs w:val="28"/>
        </w:rPr>
        <w:t>樓</w:t>
      </w:r>
      <w:r w:rsidR="006F14AA">
        <w:rPr>
          <w:rFonts w:ascii="標楷體" w:eastAsia="標楷體" w:hAnsi="標楷體" w:hint="eastAsia"/>
          <w:sz w:val="28"/>
          <w:szCs w:val="28"/>
        </w:rPr>
        <w:t>滴翠坊</w:t>
      </w:r>
      <w:proofErr w:type="gramEnd"/>
    </w:p>
    <w:p w:rsidR="00833241" w:rsidRPr="00AF7EC4" w:rsidRDefault="006124F5" w:rsidP="00147DA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</w:t>
      </w:r>
      <w:r w:rsidR="00A516FB" w:rsidRPr="00774054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833241" w:rsidRPr="00147DAD">
        <w:rPr>
          <w:rFonts w:ascii="標楷體" w:eastAsia="標楷體" w:hAnsi="標楷體" w:hint="eastAsia"/>
          <w:sz w:val="28"/>
          <w:szCs w:val="28"/>
        </w:rPr>
        <w:t>108年</w:t>
      </w:r>
      <w:r w:rsidR="006F14AA">
        <w:rPr>
          <w:rFonts w:ascii="標楷體" w:eastAsia="標楷體" w:hAnsi="標楷體" w:hint="eastAsia"/>
          <w:sz w:val="28"/>
          <w:szCs w:val="28"/>
        </w:rPr>
        <w:t>3</w:t>
      </w:r>
      <w:r w:rsidR="00833241" w:rsidRPr="00147DAD">
        <w:rPr>
          <w:rFonts w:ascii="標楷體" w:eastAsia="標楷體" w:hAnsi="標楷體" w:hint="eastAsia"/>
          <w:sz w:val="28"/>
          <w:szCs w:val="28"/>
        </w:rPr>
        <w:t>月</w:t>
      </w:r>
      <w:r w:rsidR="009F3598" w:rsidRPr="00147DAD">
        <w:rPr>
          <w:rFonts w:ascii="標楷體" w:eastAsia="標楷體" w:hAnsi="標楷體" w:hint="eastAsia"/>
          <w:sz w:val="28"/>
          <w:szCs w:val="28"/>
        </w:rPr>
        <w:t>2</w:t>
      </w:r>
      <w:r w:rsidR="006F14AA">
        <w:rPr>
          <w:rFonts w:ascii="標楷體" w:eastAsia="標楷體" w:hAnsi="標楷體" w:hint="eastAsia"/>
          <w:sz w:val="28"/>
          <w:szCs w:val="28"/>
        </w:rPr>
        <w:t>3</w:t>
      </w:r>
      <w:r w:rsidR="00833241" w:rsidRPr="00147DAD">
        <w:rPr>
          <w:rFonts w:ascii="標楷體" w:eastAsia="標楷體" w:hAnsi="標楷體" w:hint="eastAsia"/>
          <w:sz w:val="28"/>
          <w:szCs w:val="28"/>
        </w:rPr>
        <w:t>日（</w:t>
      </w:r>
      <w:r w:rsidR="006F14AA">
        <w:rPr>
          <w:rFonts w:ascii="標楷體" w:eastAsia="標楷體" w:hAnsi="標楷體" w:hint="eastAsia"/>
          <w:sz w:val="28"/>
          <w:szCs w:val="28"/>
        </w:rPr>
        <w:t>六</w:t>
      </w:r>
      <w:r w:rsidR="00833241" w:rsidRPr="00147DAD">
        <w:rPr>
          <w:rFonts w:ascii="標楷體" w:eastAsia="標楷體" w:hAnsi="標楷體" w:hint="eastAsia"/>
          <w:sz w:val="28"/>
          <w:szCs w:val="28"/>
        </w:rPr>
        <w:t>）上午</w:t>
      </w:r>
      <w:r w:rsidR="003221F4" w:rsidRPr="00147DAD">
        <w:rPr>
          <w:rFonts w:ascii="標楷體" w:eastAsia="標楷體" w:hAnsi="標楷體" w:hint="eastAsia"/>
          <w:sz w:val="28"/>
          <w:szCs w:val="28"/>
        </w:rPr>
        <w:t>9</w:t>
      </w:r>
      <w:r w:rsidR="00833241" w:rsidRPr="00147DAD">
        <w:rPr>
          <w:rFonts w:ascii="標楷體" w:eastAsia="標楷體" w:hAnsi="標楷體" w:hint="eastAsia"/>
          <w:sz w:val="28"/>
          <w:szCs w:val="28"/>
        </w:rPr>
        <w:t>:00-12:00</w:t>
      </w:r>
    </w:p>
    <w:p w:rsidR="00AF7EC4" w:rsidRPr="006124F5" w:rsidRDefault="00AF7EC4" w:rsidP="00147DA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課程費用：</w:t>
      </w:r>
      <w:r w:rsidR="006F14AA" w:rsidRPr="00AF7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AF7EC4">
        <w:rPr>
          <w:rFonts w:ascii="標楷體" w:eastAsia="標楷體" w:hAnsi="標楷體" w:hint="eastAsia"/>
          <w:sz w:val="28"/>
          <w:szCs w:val="28"/>
        </w:rPr>
        <w:t>150元材料費</w:t>
      </w:r>
    </w:p>
    <w:p w:rsidR="009D6160" w:rsidRPr="00DE2D2D" w:rsidRDefault="009D6160" w:rsidP="0072370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6F14AA">
        <w:rPr>
          <w:rFonts w:ascii="標楷體" w:eastAsia="標楷體" w:hAnsi="標楷體" w:hint="eastAsia"/>
          <w:b/>
          <w:sz w:val="28"/>
          <w:szCs w:val="28"/>
        </w:rPr>
        <w:t>報名</w:t>
      </w:r>
      <w:r w:rsidR="00AF7EC4" w:rsidRPr="006F14AA">
        <w:rPr>
          <w:rFonts w:ascii="標楷體" w:eastAsia="標楷體" w:hAnsi="標楷體" w:hint="eastAsia"/>
          <w:b/>
          <w:sz w:val="28"/>
          <w:szCs w:val="28"/>
        </w:rPr>
        <w:t>繳費</w:t>
      </w:r>
      <w:r w:rsidRPr="006F14AA">
        <w:rPr>
          <w:rFonts w:ascii="標楷體" w:eastAsia="標楷體" w:hAnsi="標楷體" w:hint="eastAsia"/>
          <w:b/>
          <w:sz w:val="28"/>
          <w:szCs w:val="28"/>
        </w:rPr>
        <w:t>方式及注意事項：</w:t>
      </w:r>
    </w:p>
    <w:p w:rsidR="006F14AA" w:rsidRDefault="006F14AA" w:rsidP="006F14AA">
      <w:pPr>
        <w:pStyle w:val="a3"/>
        <w:spacing w:line="500" w:lineRule="exact"/>
        <w:ind w:leftChars="199" w:left="848" w:hangingChars="154" w:hanging="3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報名時間：108年3月16日(六</w:t>
      </w:r>
      <w:proofErr w:type="gramStart"/>
      <w:r w:rsidRPr="0056352B">
        <w:rPr>
          <w:rFonts w:ascii="標楷體" w:eastAsia="標楷體" w:hAnsi="標楷體" w:hint="eastAsia"/>
          <w:szCs w:val="24"/>
        </w:rPr>
        <w:t>）</w:t>
      </w:r>
      <w:proofErr w:type="gramEnd"/>
      <w:r>
        <w:rPr>
          <w:rFonts w:ascii="標楷體" w:eastAsia="標楷體" w:hAnsi="標楷體" w:hint="eastAsia"/>
          <w:szCs w:val="24"/>
        </w:rPr>
        <w:t>上午九點起開放網路報名，並於當日同時</w:t>
      </w:r>
      <w:proofErr w:type="gramStart"/>
      <w:r>
        <w:rPr>
          <w:rFonts w:ascii="標楷體" w:eastAsia="標楷體" w:hAnsi="標楷體" w:hint="eastAsia"/>
          <w:szCs w:val="24"/>
        </w:rPr>
        <w:t>開放線上報名</w:t>
      </w:r>
      <w:proofErr w:type="gramEnd"/>
      <w:r>
        <w:rPr>
          <w:rFonts w:ascii="標楷體" w:eastAsia="標楷體" w:hAnsi="標楷體" w:hint="eastAsia"/>
          <w:szCs w:val="24"/>
        </w:rPr>
        <w:t>連結於宜蘭美術館FB粉絲專業。</w:t>
      </w:r>
    </w:p>
    <w:p w:rsidR="006F14AA" w:rsidRDefault="006F14AA" w:rsidP="006F14AA">
      <w:pPr>
        <w:pStyle w:val="a3"/>
        <w:spacing w:line="500" w:lineRule="exact"/>
        <w:ind w:leftChars="199" w:left="848" w:hangingChars="154" w:hanging="3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名額共24名，額滿為止</w:t>
      </w:r>
      <w:r w:rsidRPr="0056352B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線上報名將於額滿時自動關閉</w:t>
      </w:r>
      <w:r w:rsidRPr="0056352B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。</w:t>
      </w:r>
    </w:p>
    <w:p w:rsidR="006F14AA" w:rsidRDefault="006F14AA" w:rsidP="006F14AA">
      <w:pPr>
        <w:pStyle w:val="a3"/>
        <w:spacing w:line="500" w:lineRule="exact"/>
        <w:ind w:leftChars="199" w:left="848" w:hangingChars="154" w:hanging="3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 本課程每位學員酌收部分材料費用共計新臺幣150元整，請於報名完成後，於三天內至宜蘭美術館服務台繳費，若無法於時限內繳費，將取消報名資格，屆時將開放於</w:t>
      </w:r>
      <w:proofErr w:type="gramStart"/>
      <w:r>
        <w:rPr>
          <w:rFonts w:ascii="標楷體" w:eastAsia="標楷體" w:hAnsi="標楷體" w:hint="eastAsia"/>
          <w:szCs w:val="24"/>
        </w:rPr>
        <w:t>候補遞</w:t>
      </w:r>
      <w:proofErr w:type="gramEnd"/>
      <w:r>
        <w:rPr>
          <w:rFonts w:ascii="標楷體" w:eastAsia="標楷體" w:hAnsi="標楷體" w:hint="eastAsia"/>
          <w:szCs w:val="24"/>
        </w:rPr>
        <w:t>上。</w:t>
      </w:r>
    </w:p>
    <w:p w:rsidR="006F14AA" w:rsidRDefault="006F14AA" w:rsidP="006F14AA">
      <w:pPr>
        <w:pStyle w:val="a3"/>
        <w:spacing w:line="500" w:lineRule="exact"/>
        <w:ind w:leftChars="199" w:left="848" w:hangingChars="154" w:hanging="3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6F14A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上述課程訊息及報名辦法將公告於本局網站、宜蘭美術館網站及宜蘭美術館FB粉絲專頁。</w:t>
      </w:r>
    </w:p>
    <w:p w:rsidR="006F14AA" w:rsidRDefault="006F14AA" w:rsidP="006F14AA">
      <w:pPr>
        <w:pStyle w:val="a3"/>
        <w:spacing w:line="500" w:lineRule="exact"/>
        <w:ind w:leftChars="199" w:left="848" w:hangingChars="154" w:hanging="3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5. </w:t>
      </w:r>
      <w:r w:rsidRPr="00A35F6F">
        <w:rPr>
          <w:rFonts w:ascii="標楷體" w:eastAsia="標楷體" w:hAnsi="標楷體"/>
          <w:szCs w:val="24"/>
        </w:rPr>
        <w:t>本課程一旦完成報名並繳交費用後，</w:t>
      </w:r>
      <w:r>
        <w:rPr>
          <w:rFonts w:ascii="標楷體" w:eastAsia="標楷體" w:hAnsi="標楷體" w:hint="eastAsia"/>
          <w:szCs w:val="24"/>
        </w:rPr>
        <w:t>除不可抗力因素(如天災停課等)</w:t>
      </w:r>
      <w:r w:rsidRPr="00A35F6F">
        <w:rPr>
          <w:rFonts w:ascii="標楷體" w:eastAsia="標楷體" w:hAnsi="標楷體"/>
          <w:szCs w:val="24"/>
        </w:rPr>
        <w:t>，概不予以退費，敬請配合。</w:t>
      </w:r>
    </w:p>
    <w:p w:rsidR="006F14AA" w:rsidRPr="006F14AA" w:rsidRDefault="006F14AA" w:rsidP="006F14A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560AB" w:rsidRPr="00774054" w:rsidRDefault="00F560AB" w:rsidP="0072795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774054">
        <w:rPr>
          <w:rFonts w:ascii="標楷體" w:eastAsia="標楷體" w:hAnsi="標楷體" w:hint="eastAsia"/>
          <w:b/>
          <w:sz w:val="28"/>
          <w:szCs w:val="28"/>
        </w:rPr>
        <w:lastRenderedPageBreak/>
        <w:t>講師介紹：</w:t>
      </w:r>
    </w:p>
    <w:tbl>
      <w:tblPr>
        <w:tblStyle w:val="a8"/>
        <w:tblW w:w="8931" w:type="dxa"/>
        <w:tblInd w:w="108" w:type="dxa"/>
        <w:tblLook w:val="04A0"/>
      </w:tblPr>
      <w:tblGrid>
        <w:gridCol w:w="1276"/>
        <w:gridCol w:w="7655"/>
      </w:tblGrid>
      <w:tr w:rsidR="00434C9D" w:rsidRPr="000F46DF" w:rsidTr="00A95E4B">
        <w:trPr>
          <w:trHeight w:val="573"/>
        </w:trPr>
        <w:tc>
          <w:tcPr>
            <w:tcW w:w="1276" w:type="dxa"/>
            <w:vAlign w:val="center"/>
          </w:tcPr>
          <w:p w:rsidR="00434C9D" w:rsidRPr="000F46DF" w:rsidRDefault="00434C9D" w:rsidP="00051B5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6DF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  <w:tc>
          <w:tcPr>
            <w:tcW w:w="7655" w:type="dxa"/>
            <w:vAlign w:val="center"/>
          </w:tcPr>
          <w:p w:rsidR="00434C9D" w:rsidRPr="000F46DF" w:rsidRDefault="00434C9D" w:rsidP="00051B5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6DF">
              <w:rPr>
                <w:rFonts w:ascii="Times New Roman" w:eastAsia="標楷體" w:hAnsi="Times New Roman" w:cs="Times New Roman"/>
                <w:sz w:val="28"/>
                <w:szCs w:val="28"/>
              </w:rPr>
              <w:t>師資介紹</w:t>
            </w:r>
          </w:p>
        </w:tc>
      </w:tr>
      <w:tr w:rsidR="00434C9D" w:rsidRPr="001E2AB8" w:rsidTr="00434C9D">
        <w:trPr>
          <w:trHeight w:val="1036"/>
        </w:trPr>
        <w:tc>
          <w:tcPr>
            <w:tcW w:w="1276" w:type="dxa"/>
            <w:vAlign w:val="center"/>
          </w:tcPr>
          <w:p w:rsidR="00434C9D" w:rsidRPr="00A95E4B" w:rsidRDefault="006F14AA" w:rsidP="00051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林木水</w:t>
            </w:r>
          </w:p>
        </w:tc>
        <w:tc>
          <w:tcPr>
            <w:tcW w:w="7655" w:type="dxa"/>
            <w:vAlign w:val="center"/>
          </w:tcPr>
          <w:p w:rsidR="006F14AA" w:rsidRPr="007C1C64" w:rsidRDefault="006F14AA" w:rsidP="006F14AA">
            <w:pPr>
              <w:adjustRightInd w:val="0"/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1C64">
              <w:rPr>
                <w:rFonts w:ascii="標楷體" w:eastAsia="標楷體" w:hAnsi="標楷體" w:hint="eastAsia"/>
                <w:sz w:val="28"/>
                <w:szCs w:val="28"/>
              </w:rPr>
              <w:t>現職：中山國小美術班專任教師兼藝術才能組長</w:t>
            </w:r>
          </w:p>
          <w:p w:rsidR="006F14AA" w:rsidRPr="007C1C64" w:rsidRDefault="006F14AA" w:rsidP="006F14AA">
            <w:pPr>
              <w:adjustRightInd w:val="0"/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1C64">
              <w:rPr>
                <w:rFonts w:ascii="標楷體" w:eastAsia="標楷體" w:hAnsi="標楷體" w:hint="eastAsia"/>
                <w:sz w:val="28"/>
                <w:szCs w:val="28"/>
              </w:rPr>
              <w:t>學歷：新竹教育大學美</w:t>
            </w:r>
            <w:proofErr w:type="gramStart"/>
            <w:r w:rsidRPr="007C1C64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7C1C64">
              <w:rPr>
                <w:rFonts w:ascii="標楷體" w:eastAsia="標楷體" w:hAnsi="標楷體" w:hint="eastAsia"/>
                <w:sz w:val="28"/>
                <w:szCs w:val="28"/>
              </w:rPr>
              <w:t>教育系畢業</w:t>
            </w:r>
          </w:p>
          <w:p w:rsidR="00E04D10" w:rsidRPr="00A95E4B" w:rsidRDefault="006F14AA" w:rsidP="006F14AA">
            <w:pPr>
              <w:ind w:leftChars="309" w:left="742" w:firstLine="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1C64">
              <w:rPr>
                <w:rFonts w:ascii="標楷體" w:eastAsia="標楷體" w:hAnsi="標楷體" w:hint="eastAsia"/>
                <w:sz w:val="28"/>
                <w:szCs w:val="28"/>
              </w:rPr>
              <w:t>佛光大學社會教育所畢業</w:t>
            </w:r>
          </w:p>
        </w:tc>
      </w:tr>
    </w:tbl>
    <w:p w:rsidR="00774054" w:rsidRDefault="00E04D10" w:rsidP="00A516FB">
      <w:pPr>
        <w:pStyle w:val="a3"/>
        <w:numPr>
          <w:ilvl w:val="0"/>
          <w:numId w:val="1"/>
        </w:numPr>
        <w:spacing w:before="240"/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774054">
        <w:rPr>
          <w:rFonts w:ascii="標楷體" w:eastAsia="標楷體" w:hAnsi="標楷體" w:hint="eastAsia"/>
          <w:b/>
          <w:sz w:val="28"/>
          <w:szCs w:val="28"/>
        </w:rPr>
        <w:t>洽詢電話：</w:t>
      </w:r>
    </w:p>
    <w:p w:rsidR="00E04D10" w:rsidRPr="00E04D10" w:rsidRDefault="00E04D10" w:rsidP="00E04D10">
      <w:pPr>
        <w:pStyle w:val="a3"/>
        <w:numPr>
          <w:ilvl w:val="0"/>
          <w:numId w:val="8"/>
        </w:numPr>
        <w:spacing w:line="50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03-9322440分機506 宜蘭縣政府文化局視覺藝術科-李小姐</w:t>
      </w:r>
    </w:p>
    <w:p w:rsidR="00E04D10" w:rsidRDefault="00E04D10" w:rsidP="00E04D10">
      <w:pPr>
        <w:pStyle w:val="a3"/>
        <w:numPr>
          <w:ilvl w:val="0"/>
          <w:numId w:val="8"/>
        </w:numPr>
        <w:spacing w:line="50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03-9369116分機101或102 宜蘭美術館服務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</w:p>
    <w:sectPr w:rsidR="00E04D10" w:rsidSect="006124F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9D" w:rsidRDefault="0087709D" w:rsidP="0072795F">
      <w:r>
        <w:separator/>
      </w:r>
    </w:p>
  </w:endnote>
  <w:endnote w:type="continuationSeparator" w:id="0">
    <w:p w:rsidR="0087709D" w:rsidRDefault="0087709D" w:rsidP="0072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9D" w:rsidRDefault="0087709D" w:rsidP="0072795F">
      <w:r>
        <w:separator/>
      </w:r>
    </w:p>
  </w:footnote>
  <w:footnote w:type="continuationSeparator" w:id="0">
    <w:p w:rsidR="0087709D" w:rsidRDefault="0087709D" w:rsidP="00727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897"/>
    <w:multiLevelType w:val="hybridMultilevel"/>
    <w:tmpl w:val="04BC0D0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8AC2F5B"/>
    <w:multiLevelType w:val="hybridMultilevel"/>
    <w:tmpl w:val="E286F51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1F8A1EA0"/>
    <w:multiLevelType w:val="hybridMultilevel"/>
    <w:tmpl w:val="32A2EFAE"/>
    <w:lvl w:ilvl="0" w:tplc="A734EB20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2C903EBC"/>
    <w:multiLevelType w:val="hybridMultilevel"/>
    <w:tmpl w:val="EA36DEEE"/>
    <w:lvl w:ilvl="0" w:tplc="FDBA5210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310E24FB"/>
    <w:multiLevelType w:val="hybridMultilevel"/>
    <w:tmpl w:val="A8541F3E"/>
    <w:lvl w:ilvl="0" w:tplc="F9D4DE4A">
      <w:start w:val="1"/>
      <w:numFmt w:val="decimal"/>
      <w:lvlText w:val="%1."/>
      <w:lvlJc w:val="left"/>
      <w:pPr>
        <w:ind w:left="175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>
    <w:nsid w:val="3BCC478B"/>
    <w:multiLevelType w:val="hybridMultilevel"/>
    <w:tmpl w:val="A8541F3E"/>
    <w:lvl w:ilvl="0" w:tplc="F9D4DE4A">
      <w:start w:val="1"/>
      <w:numFmt w:val="decimal"/>
      <w:lvlText w:val="%1."/>
      <w:lvlJc w:val="left"/>
      <w:pPr>
        <w:ind w:left="175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43C40A2F"/>
    <w:multiLevelType w:val="hybridMultilevel"/>
    <w:tmpl w:val="96ACAF5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49405EE8"/>
    <w:multiLevelType w:val="hybridMultilevel"/>
    <w:tmpl w:val="8F02EA5E"/>
    <w:lvl w:ilvl="0" w:tplc="0409000F">
      <w:start w:val="1"/>
      <w:numFmt w:val="decimal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06E5FE3"/>
    <w:multiLevelType w:val="hybridMultilevel"/>
    <w:tmpl w:val="A8541F3E"/>
    <w:lvl w:ilvl="0" w:tplc="F9D4DE4A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531D57E7"/>
    <w:multiLevelType w:val="hybridMultilevel"/>
    <w:tmpl w:val="1438F4FE"/>
    <w:lvl w:ilvl="0" w:tplc="7A4C2760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b/>
        <w:sz w:val="28"/>
        <w:szCs w:val="28"/>
        <w:lang w:val="en-US"/>
      </w:rPr>
    </w:lvl>
    <w:lvl w:ilvl="1" w:tplc="E2FC65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237404"/>
    <w:multiLevelType w:val="hybridMultilevel"/>
    <w:tmpl w:val="A8541F3E"/>
    <w:lvl w:ilvl="0" w:tplc="F9D4DE4A">
      <w:start w:val="1"/>
      <w:numFmt w:val="decimal"/>
      <w:lvlText w:val="%1."/>
      <w:lvlJc w:val="left"/>
      <w:pPr>
        <w:ind w:left="175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1">
    <w:nsid w:val="642077A2"/>
    <w:multiLevelType w:val="hybridMultilevel"/>
    <w:tmpl w:val="C6541010"/>
    <w:lvl w:ilvl="0" w:tplc="9BD835F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1B73E0"/>
    <w:multiLevelType w:val="hybridMultilevel"/>
    <w:tmpl w:val="3C26E13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76D4706B"/>
    <w:multiLevelType w:val="hybridMultilevel"/>
    <w:tmpl w:val="2C3A176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6FB"/>
    <w:rsid w:val="000127BC"/>
    <w:rsid w:val="00036201"/>
    <w:rsid w:val="00062A74"/>
    <w:rsid w:val="000635F9"/>
    <w:rsid w:val="0006516E"/>
    <w:rsid w:val="00085150"/>
    <w:rsid w:val="00097C89"/>
    <w:rsid w:val="000B4870"/>
    <w:rsid w:val="00143ED0"/>
    <w:rsid w:val="00147DAD"/>
    <w:rsid w:val="00174C6F"/>
    <w:rsid w:val="00225175"/>
    <w:rsid w:val="00227B41"/>
    <w:rsid w:val="002416CE"/>
    <w:rsid w:val="002536A7"/>
    <w:rsid w:val="00256FAD"/>
    <w:rsid w:val="002721CB"/>
    <w:rsid w:val="002B5E0B"/>
    <w:rsid w:val="002B6B32"/>
    <w:rsid w:val="002C0D4B"/>
    <w:rsid w:val="003221F4"/>
    <w:rsid w:val="00362652"/>
    <w:rsid w:val="003836CD"/>
    <w:rsid w:val="003D2ECF"/>
    <w:rsid w:val="0040658E"/>
    <w:rsid w:val="00434206"/>
    <w:rsid w:val="00434C9D"/>
    <w:rsid w:val="004400D2"/>
    <w:rsid w:val="00496BD5"/>
    <w:rsid w:val="004B0494"/>
    <w:rsid w:val="004F74B9"/>
    <w:rsid w:val="00524381"/>
    <w:rsid w:val="00543408"/>
    <w:rsid w:val="00553382"/>
    <w:rsid w:val="00585309"/>
    <w:rsid w:val="005F61E0"/>
    <w:rsid w:val="005F79D8"/>
    <w:rsid w:val="006124F5"/>
    <w:rsid w:val="006174D3"/>
    <w:rsid w:val="00634084"/>
    <w:rsid w:val="006719F7"/>
    <w:rsid w:val="006F14AA"/>
    <w:rsid w:val="00723486"/>
    <w:rsid w:val="0072370F"/>
    <w:rsid w:val="0072795F"/>
    <w:rsid w:val="0073550F"/>
    <w:rsid w:val="00774054"/>
    <w:rsid w:val="007F39E9"/>
    <w:rsid w:val="007F46F0"/>
    <w:rsid w:val="00801F51"/>
    <w:rsid w:val="00825B60"/>
    <w:rsid w:val="00833241"/>
    <w:rsid w:val="00844CE6"/>
    <w:rsid w:val="008544E9"/>
    <w:rsid w:val="0087709D"/>
    <w:rsid w:val="008D7B3E"/>
    <w:rsid w:val="008E71DF"/>
    <w:rsid w:val="008F6633"/>
    <w:rsid w:val="00910C65"/>
    <w:rsid w:val="009417FC"/>
    <w:rsid w:val="009B2306"/>
    <w:rsid w:val="009C6C73"/>
    <w:rsid w:val="009D6160"/>
    <w:rsid w:val="009E6841"/>
    <w:rsid w:val="009F259B"/>
    <w:rsid w:val="009F3598"/>
    <w:rsid w:val="00A147A1"/>
    <w:rsid w:val="00A40D59"/>
    <w:rsid w:val="00A516FB"/>
    <w:rsid w:val="00A7747B"/>
    <w:rsid w:val="00A80A44"/>
    <w:rsid w:val="00A95E4B"/>
    <w:rsid w:val="00AB0F2F"/>
    <w:rsid w:val="00AE0F76"/>
    <w:rsid w:val="00AF0EF1"/>
    <w:rsid w:val="00AF7EC4"/>
    <w:rsid w:val="00B45A46"/>
    <w:rsid w:val="00B95D30"/>
    <w:rsid w:val="00BC67FF"/>
    <w:rsid w:val="00C1595D"/>
    <w:rsid w:val="00C41F42"/>
    <w:rsid w:val="00C65D45"/>
    <w:rsid w:val="00CA435E"/>
    <w:rsid w:val="00D40F94"/>
    <w:rsid w:val="00DA6907"/>
    <w:rsid w:val="00DE2D2D"/>
    <w:rsid w:val="00E04D10"/>
    <w:rsid w:val="00E24981"/>
    <w:rsid w:val="00EA1C53"/>
    <w:rsid w:val="00EE71AC"/>
    <w:rsid w:val="00F5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F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2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2795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2795F"/>
    <w:rPr>
      <w:sz w:val="20"/>
      <w:szCs w:val="20"/>
    </w:rPr>
  </w:style>
  <w:style w:type="table" w:styleId="a8">
    <w:name w:val="Table Grid"/>
    <w:basedOn w:val="a1"/>
    <w:uiPriority w:val="59"/>
    <w:rsid w:val="000B4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221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21F4"/>
  </w:style>
  <w:style w:type="character" w:customStyle="1" w:styleId="ab">
    <w:name w:val="註解文字 字元"/>
    <w:basedOn w:val="a0"/>
    <w:link w:val="aa"/>
    <w:uiPriority w:val="99"/>
    <w:semiHidden/>
    <w:rsid w:val="003221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21F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21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22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221F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9417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A4EAE-F7F6-41E1-B1DC-8F645AB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2019-03-13T07:37:00Z</dcterms:created>
  <dcterms:modified xsi:type="dcterms:W3CDTF">2019-03-13T07:38:00Z</dcterms:modified>
</cp:coreProperties>
</file>