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81" w:rsidRDefault="00DA0781" w:rsidP="00DA0781">
      <w:pPr>
        <w:rPr>
          <w:rFonts w:hint="eastAsia"/>
        </w:rPr>
      </w:pPr>
      <w:r>
        <w:rPr>
          <w:rFonts w:hint="eastAsia"/>
        </w:rPr>
        <w:t>申請到府服務須知</w:t>
      </w:r>
      <w:r>
        <w:rPr>
          <w:rFonts w:hint="eastAsia"/>
        </w:rPr>
        <w:t xml:space="preserve">                   </w:t>
      </w:r>
    </w:p>
    <w:p w:rsidR="00DA0781" w:rsidRDefault="00DA0781" w:rsidP="00DA0781"/>
    <w:p w:rsidR="00DA0781" w:rsidRDefault="00DA0781" w:rsidP="00DA0781">
      <w:pPr>
        <w:rPr>
          <w:rFonts w:hint="eastAsia"/>
        </w:rPr>
      </w:pPr>
      <w:r>
        <w:rPr>
          <w:rFonts w:hint="eastAsia"/>
        </w:rPr>
        <w:t>壹、服務範圍：當事人在宜蘭縣內醫療院所或住家。</w:t>
      </w:r>
    </w:p>
    <w:p w:rsidR="00DA0781" w:rsidRDefault="00DA0781" w:rsidP="00DA0781">
      <w:pPr>
        <w:rPr>
          <w:rFonts w:hint="eastAsia"/>
        </w:rPr>
      </w:pPr>
      <w:r>
        <w:rPr>
          <w:rFonts w:hint="eastAsia"/>
        </w:rPr>
        <w:t>貳、申請資格：</w:t>
      </w:r>
    </w:p>
    <w:p w:rsidR="00DA0781" w:rsidRDefault="00DA0781" w:rsidP="00DA0781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一、年邁行動不便。</w:t>
      </w:r>
    </w:p>
    <w:p w:rsidR="00DA0781" w:rsidRDefault="00DA0781" w:rsidP="00DA0781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二、重病、傷殘。（附醫療院所證明、殘障手冊等）</w:t>
      </w:r>
    </w:p>
    <w:p w:rsidR="00DA0781" w:rsidRDefault="00DA0781" w:rsidP="00DA0781">
      <w:pPr>
        <w:rPr>
          <w:rFonts w:hint="eastAsia"/>
        </w:rPr>
      </w:pPr>
      <w:r>
        <w:rPr>
          <w:rFonts w:hint="eastAsia"/>
        </w:rPr>
        <w:t>參、開放項目：</w:t>
      </w:r>
    </w:p>
    <w:p w:rsidR="00DA0781" w:rsidRDefault="00DA0781" w:rsidP="00DA0781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一、補發國民身分證。</w:t>
      </w:r>
    </w:p>
    <w:p w:rsidR="00DA0781" w:rsidRDefault="00DA0781" w:rsidP="00DA0781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二、印鑑登記。</w:t>
      </w:r>
    </w:p>
    <w:p w:rsidR="00DA0781" w:rsidRDefault="00DA0781" w:rsidP="00DA0781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三、印鑑變更登記。</w:t>
      </w:r>
    </w:p>
    <w:p w:rsidR="00DA0781" w:rsidRDefault="00DA0781" w:rsidP="00DA0781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四、印鑑註銷登記。</w:t>
      </w:r>
    </w:p>
    <w:p w:rsidR="00DA0781" w:rsidRDefault="00DA0781" w:rsidP="00DA0781">
      <w:pPr>
        <w:rPr>
          <w:rFonts w:hint="eastAsia"/>
        </w:rPr>
      </w:pPr>
      <w:r>
        <w:rPr>
          <w:rFonts w:hint="eastAsia"/>
        </w:rPr>
        <w:t>肆、至本所索取申請書或請本所傳真申請書，填妥後將申請書正本請</w:t>
      </w:r>
    </w:p>
    <w:p w:rsidR="00DA0781" w:rsidRDefault="00DA0781" w:rsidP="00DA078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親友或委託他人送至本所、掛號郵寄本所或傳真至本所皆可（但</w:t>
      </w:r>
    </w:p>
    <w:p w:rsidR="00DA0781" w:rsidRDefault="00DA0781" w:rsidP="00DA078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傳真前請事先連絡本所以確認收到申請書：電話</w:t>
      </w:r>
      <w:r>
        <w:rPr>
          <w:rFonts w:hint="eastAsia"/>
        </w:rPr>
        <w:t>03-9981044</w:t>
      </w:r>
      <w:r>
        <w:rPr>
          <w:rFonts w:hint="eastAsia"/>
        </w:rPr>
        <w:t>、傳</w:t>
      </w:r>
    </w:p>
    <w:p w:rsidR="00DA0781" w:rsidRDefault="00DA0781" w:rsidP="00DA078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真</w:t>
      </w:r>
      <w:r>
        <w:rPr>
          <w:rFonts w:hint="eastAsia"/>
        </w:rPr>
        <w:t>03-9982542</w:t>
      </w:r>
      <w:r>
        <w:rPr>
          <w:rFonts w:hint="eastAsia"/>
        </w:rPr>
        <w:t>）事後應補繳申請書正本。</w:t>
      </w:r>
    </w:p>
    <w:p w:rsidR="00DA0781" w:rsidRDefault="00DA0781" w:rsidP="00DA0781">
      <w:pPr>
        <w:rPr>
          <w:rFonts w:hint="eastAsia"/>
        </w:rPr>
      </w:pPr>
      <w:r>
        <w:rPr>
          <w:rFonts w:hint="eastAsia"/>
        </w:rPr>
        <w:t>伍、本所收到申請書後，由責任村承辦人先行審核並與申請人連絡（</w:t>
      </w:r>
    </w:p>
    <w:p w:rsidR="00DA0781" w:rsidRDefault="00DA0781" w:rsidP="00DA0781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申請書必填電話）瞭解申請內容，簽請主任核可後，視本所人力</w:t>
      </w:r>
    </w:p>
    <w:p w:rsidR="00DA0781" w:rsidRDefault="00DA0781" w:rsidP="00DA0781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狀況排定時間（原則為不含例假日十個工作日內完成）到府服務。</w:t>
      </w:r>
    </w:p>
    <w:p w:rsidR="00DA0781" w:rsidRDefault="00DA0781" w:rsidP="00DA0781">
      <w:pPr>
        <w:rPr>
          <w:rFonts w:hint="eastAsia"/>
        </w:rPr>
      </w:pPr>
      <w:r>
        <w:rPr>
          <w:rFonts w:hint="eastAsia"/>
        </w:rPr>
        <w:t>陸、為免您急須使用所申請之證明文件，本所無法立即前往到府服務</w:t>
      </w:r>
    </w:p>
    <w:p w:rsidR="00DA0781" w:rsidRDefault="00DA0781" w:rsidP="00DA0781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，請申請人盡量提前申請到府服務，本所亦將視本所人力狀況全</w:t>
      </w:r>
    </w:p>
    <w:p w:rsidR="00A1664C" w:rsidRDefault="00DA0781" w:rsidP="00DA0781">
      <w:r>
        <w:rPr>
          <w:rFonts w:hint="eastAsia"/>
        </w:rPr>
        <w:t xml:space="preserve">       </w:t>
      </w:r>
      <w:r>
        <w:rPr>
          <w:rFonts w:hint="eastAsia"/>
        </w:rPr>
        <w:t>力配合申請人。</w:t>
      </w:r>
      <w:bookmarkStart w:id="0" w:name="_GoBack"/>
      <w:bookmarkEnd w:id="0"/>
    </w:p>
    <w:sectPr w:rsidR="00A166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D8D" w:rsidRDefault="00242D8D" w:rsidP="00DA0781">
      <w:r>
        <w:separator/>
      </w:r>
    </w:p>
  </w:endnote>
  <w:endnote w:type="continuationSeparator" w:id="0">
    <w:p w:rsidR="00242D8D" w:rsidRDefault="00242D8D" w:rsidP="00DA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D8D" w:rsidRDefault="00242D8D" w:rsidP="00DA0781">
      <w:r>
        <w:separator/>
      </w:r>
    </w:p>
  </w:footnote>
  <w:footnote w:type="continuationSeparator" w:id="0">
    <w:p w:rsidR="00242D8D" w:rsidRDefault="00242D8D" w:rsidP="00DA0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03"/>
    <w:rsid w:val="00242D8D"/>
    <w:rsid w:val="002A0A03"/>
    <w:rsid w:val="00A1664C"/>
    <w:rsid w:val="00DA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B8067E-3C7E-43C8-978C-2281A4F5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07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0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07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沈艾珊</dc:creator>
  <cp:keywords/>
  <dc:description/>
  <cp:lastModifiedBy>沈艾珊</cp:lastModifiedBy>
  <cp:revision>2</cp:revision>
  <dcterms:created xsi:type="dcterms:W3CDTF">2016-05-19T08:31:00Z</dcterms:created>
  <dcterms:modified xsi:type="dcterms:W3CDTF">2016-05-19T08:31:00Z</dcterms:modified>
</cp:coreProperties>
</file>