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F5" w:rsidRDefault="002076F5" w:rsidP="002076F5">
      <w:pPr>
        <w:spacing w:line="440" w:lineRule="exact"/>
        <w:ind w:leftChars="50" w:left="1802" w:rightChars="50" w:right="200" w:hangingChars="500" w:hanging="1602"/>
        <w:rPr>
          <w:rFonts w:eastAsia="標楷體"/>
          <w:b/>
          <w:bCs/>
          <w:sz w:val="32"/>
          <w:szCs w:val="32"/>
        </w:rPr>
      </w:pPr>
    </w:p>
    <w:p w:rsidR="002076F5" w:rsidRPr="002076F5" w:rsidRDefault="002076F5" w:rsidP="002076F5">
      <w:pPr>
        <w:spacing w:line="440" w:lineRule="exact"/>
        <w:ind w:leftChars="50" w:left="2002" w:rightChars="50" w:right="200" w:hangingChars="500" w:hanging="180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076F5">
        <w:rPr>
          <w:rFonts w:eastAsia="標楷體" w:hint="eastAsia"/>
          <w:b/>
          <w:bCs/>
          <w:sz w:val="36"/>
          <w:szCs w:val="36"/>
        </w:rPr>
        <w:t>宜蘭</w:t>
      </w:r>
      <w:r w:rsidRPr="002076F5">
        <w:rPr>
          <w:rFonts w:eastAsia="標楷體"/>
          <w:b/>
          <w:bCs/>
          <w:sz w:val="36"/>
          <w:szCs w:val="36"/>
        </w:rPr>
        <w:t>縣</w:t>
      </w:r>
      <w:r w:rsidRPr="002076F5">
        <w:rPr>
          <w:rFonts w:eastAsia="標楷體" w:hint="eastAsia"/>
          <w:b/>
          <w:bCs/>
          <w:sz w:val="36"/>
          <w:szCs w:val="36"/>
        </w:rPr>
        <w:t>模</w:t>
      </w:r>
      <w:r w:rsidRPr="002076F5">
        <w:rPr>
          <w:rFonts w:eastAsia="標楷體"/>
          <w:b/>
          <w:bCs/>
          <w:sz w:val="36"/>
          <w:szCs w:val="36"/>
        </w:rPr>
        <w:t>範</w:t>
      </w:r>
      <w:r w:rsidR="00471C71">
        <w:rPr>
          <w:rFonts w:eastAsia="標楷體" w:hint="eastAsia"/>
          <w:b/>
          <w:bCs/>
          <w:sz w:val="36"/>
          <w:szCs w:val="36"/>
        </w:rPr>
        <w:t>父</w:t>
      </w:r>
      <w:r w:rsidRPr="002076F5">
        <w:rPr>
          <w:rFonts w:eastAsia="標楷體"/>
          <w:b/>
          <w:bCs/>
          <w:sz w:val="36"/>
          <w:szCs w:val="36"/>
        </w:rPr>
        <w:t>親代表</w:t>
      </w:r>
      <w:r w:rsidR="00327177">
        <w:rPr>
          <w:rFonts w:ascii="標楷體" w:eastAsia="標楷體" w:hAnsi="標楷體" w:hint="eastAsia"/>
          <w:b/>
          <w:sz w:val="36"/>
          <w:szCs w:val="36"/>
        </w:rPr>
        <w:t>呂</w:t>
      </w:r>
      <w:r w:rsidR="00327177">
        <w:rPr>
          <w:rFonts w:ascii="標楷體" w:eastAsia="標楷體" w:hAnsi="標楷體"/>
          <w:b/>
          <w:sz w:val="36"/>
          <w:szCs w:val="36"/>
        </w:rPr>
        <w:t>百</w:t>
      </w:r>
      <w:r w:rsidR="00327177">
        <w:rPr>
          <w:rFonts w:ascii="標楷體" w:eastAsia="標楷體" w:hAnsi="標楷體" w:hint="eastAsia"/>
          <w:b/>
          <w:sz w:val="36"/>
          <w:szCs w:val="36"/>
        </w:rPr>
        <w:t>川</w:t>
      </w:r>
      <w:r w:rsidRPr="002076F5">
        <w:rPr>
          <w:rFonts w:ascii="標楷體" w:eastAsia="標楷體" w:hAnsi="標楷體" w:hint="eastAsia"/>
          <w:b/>
          <w:bCs/>
          <w:sz w:val="36"/>
          <w:szCs w:val="36"/>
        </w:rPr>
        <w:t>優良事</w:t>
      </w:r>
      <w:r w:rsidRPr="002076F5">
        <w:rPr>
          <w:rFonts w:ascii="標楷體" w:eastAsia="標楷體" w:hAnsi="標楷體"/>
          <w:b/>
          <w:bCs/>
          <w:sz w:val="36"/>
          <w:szCs w:val="36"/>
        </w:rPr>
        <w:t>蹟</w:t>
      </w:r>
    </w:p>
    <w:p w:rsidR="002076F5" w:rsidRDefault="002076F5" w:rsidP="002076F5">
      <w:pPr>
        <w:spacing w:line="440" w:lineRule="exact"/>
        <w:ind w:leftChars="50" w:left="1802" w:rightChars="50" w:right="200" w:hangingChars="500" w:hanging="1602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6857E5" w:rsidRPr="006857E5" w:rsidRDefault="006857E5" w:rsidP="006857E5">
      <w:pPr>
        <w:spacing w:line="520" w:lineRule="exact"/>
        <w:ind w:firstLineChars="177" w:firstLine="566"/>
        <w:jc w:val="both"/>
        <w:rPr>
          <w:rFonts w:eastAsia="標楷體" w:hint="eastAsia"/>
          <w:sz w:val="32"/>
          <w:szCs w:val="24"/>
        </w:rPr>
      </w:pPr>
      <w:r w:rsidRPr="006857E5">
        <w:rPr>
          <w:rFonts w:eastAsia="標楷體" w:hint="eastAsia"/>
          <w:sz w:val="32"/>
          <w:szCs w:val="24"/>
        </w:rPr>
        <w:t>呂百川先生出生於小康家庭，但因父親經商失敗生活陷入困境，但仍努力求學並課暇賺錢貼補家用，工作時積極向上努力學習認真負責榮獲長官所稱許。更重視子女教育，以身教教育子女，讓他們都有所成就。</w:t>
      </w:r>
    </w:p>
    <w:p w:rsidR="006857E5" w:rsidRPr="006857E5" w:rsidRDefault="006857E5" w:rsidP="006857E5">
      <w:pPr>
        <w:spacing w:line="520" w:lineRule="exact"/>
        <w:jc w:val="both"/>
        <w:rPr>
          <w:rFonts w:eastAsia="標楷體" w:hint="eastAsia"/>
          <w:sz w:val="32"/>
          <w:szCs w:val="24"/>
        </w:rPr>
      </w:pPr>
      <w:r w:rsidRPr="006857E5">
        <w:rPr>
          <w:rFonts w:eastAsia="標楷體" w:hint="eastAsia"/>
          <w:sz w:val="32"/>
          <w:szCs w:val="24"/>
        </w:rPr>
        <w:t xml:space="preserve">    </w:t>
      </w:r>
      <w:r w:rsidRPr="006857E5">
        <w:rPr>
          <w:rFonts w:eastAsia="標楷體" w:hint="eastAsia"/>
          <w:sz w:val="32"/>
          <w:szCs w:val="24"/>
        </w:rPr>
        <w:t>對於社區內事務積極參與，曾擔任蘇北社區發展協會第一屆理事、晉安宮管理委員會委員、指南宮管理委員會委員，更因興趣努力學習書法曾獲日本鑑定書法</w:t>
      </w:r>
      <w:r w:rsidRPr="006857E5">
        <w:rPr>
          <w:rFonts w:eastAsia="標楷體" w:hint="eastAsia"/>
          <w:sz w:val="32"/>
          <w:szCs w:val="24"/>
        </w:rPr>
        <w:t>4</w:t>
      </w:r>
      <w:r w:rsidRPr="006857E5">
        <w:rPr>
          <w:rFonts w:eastAsia="標楷體" w:hint="eastAsia"/>
          <w:sz w:val="32"/>
          <w:szCs w:val="24"/>
        </w:rPr>
        <w:t>段之殊榮，更於社區免費開班上課教學。更於</w:t>
      </w:r>
      <w:r w:rsidRPr="006857E5">
        <w:rPr>
          <w:rFonts w:eastAsia="標楷體" w:hint="eastAsia"/>
          <w:sz w:val="32"/>
          <w:szCs w:val="24"/>
        </w:rPr>
        <w:t>105</w:t>
      </w:r>
      <w:r w:rsidRPr="006857E5">
        <w:rPr>
          <w:rFonts w:eastAsia="標楷體" w:hint="eastAsia"/>
          <w:sz w:val="32"/>
          <w:szCs w:val="24"/>
        </w:rPr>
        <w:t>年榮獲宜蘭縣政府及蘇澳鎮公所〝服務</w:t>
      </w:r>
      <w:r w:rsidRPr="006857E5">
        <w:rPr>
          <w:rFonts w:eastAsia="標楷體" w:hint="eastAsia"/>
          <w:sz w:val="32"/>
          <w:szCs w:val="24"/>
        </w:rPr>
        <w:t>30</w:t>
      </w:r>
      <w:r w:rsidRPr="006857E5">
        <w:rPr>
          <w:rFonts w:eastAsia="標楷體" w:hint="eastAsia"/>
          <w:sz w:val="32"/>
          <w:szCs w:val="24"/>
        </w:rPr>
        <w:t>年以上資深績優</w:t>
      </w:r>
      <w:bookmarkStart w:id="0" w:name="_GoBack"/>
      <w:bookmarkEnd w:id="0"/>
      <w:r w:rsidRPr="006857E5">
        <w:rPr>
          <w:rFonts w:eastAsia="標楷體" w:hint="eastAsia"/>
          <w:sz w:val="32"/>
          <w:szCs w:val="24"/>
        </w:rPr>
        <w:t>鄰長表揚〞。</w:t>
      </w:r>
    </w:p>
    <w:p w:rsidR="006857E5" w:rsidRPr="006857E5" w:rsidRDefault="006857E5" w:rsidP="006857E5">
      <w:pPr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6857E5">
        <w:rPr>
          <w:rFonts w:eastAsia="標楷體" w:hint="eastAsia"/>
          <w:sz w:val="32"/>
          <w:szCs w:val="24"/>
        </w:rPr>
        <w:t xml:space="preserve">    </w:t>
      </w:r>
      <w:r w:rsidRPr="006857E5">
        <w:rPr>
          <w:rFonts w:ascii="標楷體" w:eastAsia="標楷體" w:hAnsi="標楷體" w:hint="eastAsia"/>
          <w:sz w:val="32"/>
          <w:szCs w:val="32"/>
        </w:rPr>
        <w:t>本應含飴弄孫之際，長孫於78年出生但因身心障礙</w:t>
      </w:r>
      <w:r w:rsidRPr="006857E5">
        <w:rPr>
          <w:rFonts w:ascii="標楷體" w:eastAsia="標楷體" w:hAnsi="標楷體" w:hint="eastAsia"/>
          <w:bCs/>
          <w:color w:val="000000"/>
          <w:sz w:val="32"/>
          <w:szCs w:val="32"/>
        </w:rPr>
        <w:t>(多障極重度~第1類智能及自閉），</w:t>
      </w:r>
      <w:r w:rsidRPr="006857E5">
        <w:rPr>
          <w:rFonts w:ascii="標楷體" w:eastAsia="標楷體" w:hAnsi="標楷體" w:hint="eastAsia"/>
          <w:sz w:val="32"/>
          <w:szCs w:val="32"/>
        </w:rPr>
        <w:t>出生後即由呂百川夫妻倆共同照顧，尋遍各地名醫醫治，用心照顧撫養直案妻於9</w:t>
      </w:r>
      <w:r w:rsidRPr="006857E5">
        <w:rPr>
          <w:rFonts w:ascii="標楷體" w:eastAsia="標楷體" w:hAnsi="標楷體"/>
          <w:sz w:val="32"/>
          <w:szCs w:val="32"/>
        </w:rPr>
        <w:t>5</w:t>
      </w:r>
      <w:r w:rsidRPr="006857E5">
        <w:rPr>
          <w:rFonts w:ascii="標楷體" w:eastAsia="標楷體" w:hAnsi="標楷體" w:hint="eastAsia"/>
          <w:sz w:val="32"/>
          <w:szCs w:val="32"/>
        </w:rPr>
        <w:t>年病歿後，這1</w:t>
      </w:r>
      <w:r w:rsidRPr="006857E5">
        <w:rPr>
          <w:rFonts w:ascii="標楷體" w:eastAsia="標楷體" w:hAnsi="標楷體"/>
          <w:sz w:val="32"/>
          <w:szCs w:val="32"/>
        </w:rPr>
        <w:t>3</w:t>
      </w:r>
      <w:r w:rsidRPr="006857E5">
        <w:rPr>
          <w:rFonts w:ascii="標楷體" w:eastAsia="標楷體" w:hAnsi="標楷體" w:hint="eastAsia"/>
          <w:sz w:val="32"/>
          <w:szCs w:val="32"/>
        </w:rPr>
        <w:t>年來由呂先生獨自照顧至今孫子已30歲，呂員年紀漸長</w:t>
      </w:r>
      <w:r w:rsidRPr="006857E5">
        <w:rPr>
          <w:rFonts w:ascii="標楷體" w:eastAsia="標楷體" w:hAnsi="標楷體" w:hint="eastAsia"/>
          <w:bCs/>
          <w:color w:val="000000"/>
          <w:sz w:val="32"/>
          <w:szCs w:val="32"/>
        </w:rPr>
        <w:t>於1</w:t>
      </w:r>
      <w:r w:rsidRPr="006857E5">
        <w:rPr>
          <w:rFonts w:ascii="標楷體" w:eastAsia="標楷體" w:hAnsi="標楷體"/>
          <w:bCs/>
          <w:color w:val="000000"/>
          <w:sz w:val="32"/>
          <w:szCs w:val="32"/>
        </w:rPr>
        <w:t>07</w:t>
      </w:r>
      <w:r w:rsidRPr="006857E5">
        <w:rPr>
          <w:rFonts w:ascii="標楷體" w:eastAsia="標楷體" w:hAnsi="標楷體" w:hint="eastAsia"/>
          <w:bCs/>
          <w:color w:val="000000"/>
          <w:sz w:val="32"/>
          <w:szCs w:val="32"/>
        </w:rPr>
        <w:t>年4月因</w:t>
      </w:r>
      <w:r w:rsidRPr="006857E5">
        <w:rPr>
          <w:rFonts w:ascii="標楷體" w:eastAsia="標楷體" w:hAnsi="標楷體" w:cs="Arial"/>
          <w:color w:val="000000"/>
          <w:sz w:val="32"/>
          <w:szCs w:val="32"/>
        </w:rPr>
        <w:t>第7類神經肌肉骨骼與動作有關的功能與構造不隨意動作功能</w:t>
      </w:r>
      <w:r w:rsidRPr="006857E5">
        <w:rPr>
          <w:rFonts w:ascii="標楷體" w:eastAsia="標楷體" w:hAnsi="標楷體" w:cs="Arial" w:hint="eastAsia"/>
          <w:color w:val="000000"/>
          <w:sz w:val="32"/>
          <w:szCs w:val="32"/>
        </w:rPr>
        <w:t>有</w:t>
      </w:r>
      <w:r w:rsidRPr="006857E5">
        <w:rPr>
          <w:rFonts w:ascii="標楷體" w:eastAsia="標楷體" w:hAnsi="標楷體" w:hint="eastAsia"/>
          <w:bCs/>
          <w:color w:val="000000"/>
          <w:sz w:val="32"/>
          <w:szCs w:val="32"/>
        </w:rPr>
        <w:t>肢障重度手冊，其</w:t>
      </w:r>
      <w:r w:rsidRPr="006857E5">
        <w:rPr>
          <w:rFonts w:ascii="標楷體" w:eastAsia="標楷體" w:hAnsi="標楷體" w:hint="eastAsia"/>
          <w:sz w:val="32"/>
          <w:szCs w:val="32"/>
        </w:rPr>
        <w:t>子女不捨父親辛勞，聘請照服員照顧祖孫倆之生活起居。</w:t>
      </w:r>
    </w:p>
    <w:p w:rsidR="00732B7D" w:rsidRPr="006857E5" w:rsidRDefault="00732B7D" w:rsidP="006857E5">
      <w:pPr>
        <w:spacing w:line="520" w:lineRule="exact"/>
        <w:ind w:firstLineChars="250" w:firstLine="900"/>
        <w:jc w:val="both"/>
        <w:rPr>
          <w:rFonts w:ascii="標楷體" w:eastAsia="標楷體" w:hAnsi="標楷體"/>
          <w:sz w:val="36"/>
          <w:szCs w:val="36"/>
        </w:rPr>
      </w:pPr>
    </w:p>
    <w:sectPr w:rsidR="00732B7D" w:rsidRPr="006857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37" w:rsidRDefault="00C30D37" w:rsidP="00471C71">
      <w:r>
        <w:separator/>
      </w:r>
    </w:p>
  </w:endnote>
  <w:endnote w:type="continuationSeparator" w:id="0">
    <w:p w:rsidR="00C30D37" w:rsidRDefault="00C30D37" w:rsidP="0047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37" w:rsidRDefault="00C30D37" w:rsidP="00471C71">
      <w:r>
        <w:separator/>
      </w:r>
    </w:p>
  </w:footnote>
  <w:footnote w:type="continuationSeparator" w:id="0">
    <w:p w:rsidR="00C30D37" w:rsidRDefault="00C30D37" w:rsidP="0047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F5"/>
    <w:rsid w:val="002076F5"/>
    <w:rsid w:val="00327177"/>
    <w:rsid w:val="00471C71"/>
    <w:rsid w:val="005419DC"/>
    <w:rsid w:val="006102FF"/>
    <w:rsid w:val="006857E5"/>
    <w:rsid w:val="00731D02"/>
    <w:rsid w:val="00732B7D"/>
    <w:rsid w:val="0096506D"/>
    <w:rsid w:val="00BA40F9"/>
    <w:rsid w:val="00C30D37"/>
    <w:rsid w:val="00E20ABB"/>
    <w:rsid w:val="00E44E77"/>
    <w:rsid w:val="00F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21433-AA6C-4475-8FC9-BBB2C197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F5"/>
    <w:pPr>
      <w:widowControl w:val="0"/>
    </w:pPr>
    <w:rPr>
      <w:rFonts w:ascii="Times New Roman" w:eastAsia="新細明體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6F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19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1C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1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1C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2018-04-26T08:26:00Z</cp:lastPrinted>
  <dcterms:created xsi:type="dcterms:W3CDTF">2018-04-26T08:04:00Z</dcterms:created>
  <dcterms:modified xsi:type="dcterms:W3CDTF">2019-06-18T09:36:00Z</dcterms:modified>
</cp:coreProperties>
</file>