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EFB6" w14:textId="33E84052" w:rsidR="001C56DB" w:rsidRPr="00525096" w:rsidRDefault="00D3533B" w:rsidP="00794DD1">
      <w:pPr>
        <w:jc w:val="center"/>
        <w:rPr>
          <w:rFonts w:ascii="標楷體" w:eastAsia="標楷體" w:hAnsi="標楷體"/>
          <w:b/>
          <w:sz w:val="36"/>
        </w:rPr>
      </w:pPr>
      <w:r w:rsidRPr="00525096">
        <w:rPr>
          <w:rFonts w:ascii="標楷體" w:eastAsia="標楷體" w:hAnsi="標楷體" w:hint="eastAsia"/>
          <w:b/>
          <w:sz w:val="36"/>
        </w:rPr>
        <w:t>「</w:t>
      </w:r>
      <w:proofErr w:type="gramStart"/>
      <w:r w:rsidRPr="00525096">
        <w:rPr>
          <w:rFonts w:ascii="標楷體" w:eastAsia="標楷體" w:hAnsi="標楷體" w:hint="eastAsia"/>
          <w:b/>
          <w:sz w:val="36"/>
        </w:rPr>
        <w:t>災防大</w:t>
      </w:r>
      <w:proofErr w:type="gramEnd"/>
      <w:r w:rsidRPr="00525096">
        <w:rPr>
          <w:rFonts w:ascii="標楷體" w:eastAsia="標楷體" w:hAnsi="標楷體" w:hint="eastAsia"/>
          <w:b/>
          <w:sz w:val="36"/>
        </w:rPr>
        <w:t>聖西遊記-</w:t>
      </w:r>
      <w:proofErr w:type="gramStart"/>
      <w:r w:rsidRPr="00525096">
        <w:rPr>
          <w:rFonts w:ascii="標楷體" w:eastAsia="標楷體" w:hAnsi="標楷體" w:hint="eastAsia"/>
          <w:b/>
          <w:sz w:val="36"/>
        </w:rPr>
        <w:t>災防科技特</w:t>
      </w:r>
      <w:proofErr w:type="gramEnd"/>
      <w:r w:rsidRPr="00525096">
        <w:rPr>
          <w:rFonts w:ascii="標楷體" w:eastAsia="標楷體" w:hAnsi="標楷體" w:hint="eastAsia"/>
          <w:b/>
          <w:sz w:val="36"/>
        </w:rPr>
        <w:t>展-宜蘭場次」</w:t>
      </w:r>
    </w:p>
    <w:p w14:paraId="113F08D0" w14:textId="77777777" w:rsidR="009A2B34" w:rsidRPr="00D3533B" w:rsidRDefault="009A2B34" w:rsidP="00794DD1">
      <w:pPr>
        <w:jc w:val="center"/>
        <w:rPr>
          <w:rFonts w:ascii="標楷體" w:eastAsia="標楷體" w:hAnsi="標楷體"/>
          <w:sz w:val="36"/>
        </w:rPr>
      </w:pPr>
    </w:p>
    <w:p w14:paraId="4EEA5703" w14:textId="2E1DE17A" w:rsidR="00FE1444" w:rsidRDefault="00FE1444" w:rsidP="00DD3701">
      <w:pPr>
        <w:pStyle w:val="a7"/>
        <w:numPr>
          <w:ilvl w:val="0"/>
          <w:numId w:val="1"/>
        </w:numPr>
        <w:ind w:leftChars="0" w:left="0" w:hanging="142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展覽</w:t>
      </w:r>
      <w:r w:rsidR="00794DD1" w:rsidRPr="00DD3701">
        <w:rPr>
          <w:rFonts w:ascii="標楷體" w:eastAsia="標楷體" w:hAnsi="標楷體" w:hint="eastAsia"/>
          <w:sz w:val="28"/>
        </w:rPr>
        <w:t>時間:107年7月5日</w:t>
      </w:r>
      <w:r w:rsidR="0098717E" w:rsidRPr="00DD3701">
        <w:rPr>
          <w:rFonts w:ascii="標楷體" w:eastAsia="標楷體" w:hAnsi="標楷體" w:hint="eastAsia"/>
          <w:sz w:val="28"/>
        </w:rPr>
        <w:t>早上10:30</w:t>
      </w:r>
      <w:r w:rsidR="00794DD1" w:rsidRPr="00DD3701">
        <w:rPr>
          <w:rFonts w:ascii="標楷體" w:eastAsia="標楷體" w:hAnsi="標楷體" w:hint="eastAsia"/>
          <w:sz w:val="28"/>
        </w:rPr>
        <w:t>~107年9月30日</w:t>
      </w:r>
      <w:proofErr w:type="gramStart"/>
      <w:r w:rsidR="0098717E" w:rsidRPr="00DD3701">
        <w:rPr>
          <w:rFonts w:ascii="標楷體" w:eastAsia="標楷體" w:hAnsi="標楷體" w:hint="eastAsia"/>
          <w:sz w:val="28"/>
        </w:rPr>
        <w:t>止</w:t>
      </w:r>
      <w:proofErr w:type="gramEnd"/>
    </w:p>
    <w:p w14:paraId="4B5FC9CE" w14:textId="77777777" w:rsidR="00C75489" w:rsidRPr="00DD3701" w:rsidRDefault="00C75489" w:rsidP="00C75489">
      <w:pPr>
        <w:pStyle w:val="a7"/>
        <w:ind w:leftChars="0" w:left="0"/>
        <w:rPr>
          <w:rFonts w:ascii="標楷體" w:eastAsia="標楷體" w:hAnsi="標楷體"/>
          <w:sz w:val="28"/>
        </w:rPr>
      </w:pPr>
    </w:p>
    <w:p w14:paraId="570A547C" w14:textId="422E7569" w:rsidR="00794DD1" w:rsidRDefault="00FE1444" w:rsidP="00DD3701">
      <w:pPr>
        <w:pStyle w:val="a7"/>
        <w:numPr>
          <w:ilvl w:val="0"/>
          <w:numId w:val="1"/>
        </w:numPr>
        <w:ind w:leftChars="0" w:left="0" w:hanging="142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開幕式時間: 107年7月5日(禮拜四)上午10時30分，11時</w:t>
      </w:r>
      <w:r w:rsidR="00C75489">
        <w:rPr>
          <w:rFonts w:ascii="標楷體" w:eastAsia="標楷體" w:hAnsi="標楷體" w:hint="eastAsia"/>
          <w:sz w:val="28"/>
        </w:rPr>
        <w:t>於1樓進行</w:t>
      </w:r>
      <w:r w:rsidRPr="00DD3701">
        <w:rPr>
          <w:rFonts w:ascii="標楷體" w:eastAsia="標楷體" w:hAnsi="標楷體" w:hint="eastAsia"/>
          <w:sz w:val="28"/>
        </w:rPr>
        <w:t>餐敘</w:t>
      </w:r>
    </w:p>
    <w:p w14:paraId="540F263A" w14:textId="77777777" w:rsidR="00C75489" w:rsidRPr="00DD3701" w:rsidRDefault="00C75489" w:rsidP="00C75489">
      <w:pPr>
        <w:pStyle w:val="a7"/>
        <w:ind w:leftChars="0" w:left="0"/>
        <w:rPr>
          <w:rFonts w:ascii="標楷體" w:eastAsia="標楷體" w:hAnsi="標楷體"/>
          <w:sz w:val="28"/>
        </w:rPr>
      </w:pPr>
    </w:p>
    <w:p w14:paraId="41C40540" w14:textId="2BDD4891" w:rsidR="00C75489" w:rsidRPr="00C75489" w:rsidRDefault="00D75751" w:rsidP="00C75489">
      <w:pPr>
        <w:pStyle w:val="a7"/>
        <w:numPr>
          <w:ilvl w:val="0"/>
          <w:numId w:val="1"/>
        </w:numPr>
        <w:ind w:leftChars="0" w:left="0" w:hanging="142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展覽</w:t>
      </w:r>
      <w:r w:rsidR="0098717E" w:rsidRPr="00DD3701">
        <w:rPr>
          <w:rFonts w:ascii="標楷體" w:eastAsia="標楷體" w:hAnsi="標楷體" w:hint="eastAsia"/>
          <w:sz w:val="28"/>
        </w:rPr>
        <w:t>地點:</w:t>
      </w:r>
      <w:proofErr w:type="gramStart"/>
      <w:r w:rsidR="0098717E" w:rsidRPr="00DD3701">
        <w:rPr>
          <w:rFonts w:ascii="標楷體" w:eastAsia="標楷體" w:hAnsi="標楷體" w:hint="eastAsia"/>
          <w:sz w:val="28"/>
        </w:rPr>
        <w:t>奇麗灣珍奶</w:t>
      </w:r>
      <w:proofErr w:type="gramEnd"/>
      <w:r w:rsidR="0098717E" w:rsidRPr="00DD3701">
        <w:rPr>
          <w:rFonts w:ascii="標楷體" w:eastAsia="標楷體" w:hAnsi="標楷體" w:hint="eastAsia"/>
          <w:sz w:val="28"/>
        </w:rPr>
        <w:t>文化館3</w:t>
      </w:r>
      <w:r w:rsidRPr="00DD3701">
        <w:rPr>
          <w:rFonts w:ascii="標楷體" w:eastAsia="標楷體" w:hAnsi="標楷體" w:hint="eastAsia"/>
          <w:sz w:val="28"/>
        </w:rPr>
        <w:t>樓</w:t>
      </w:r>
      <w:r w:rsidR="0098717E" w:rsidRPr="00DD3701">
        <w:rPr>
          <w:rFonts w:ascii="標楷體" w:eastAsia="標楷體" w:hAnsi="標楷體"/>
          <w:sz w:val="28"/>
        </w:rPr>
        <w:t>(</w:t>
      </w:r>
      <w:r w:rsidR="0098717E" w:rsidRPr="00DD3701">
        <w:rPr>
          <w:rFonts w:ascii="標楷體" w:eastAsia="標楷體" w:hAnsi="標楷體" w:hint="eastAsia"/>
          <w:sz w:val="28"/>
        </w:rPr>
        <w:t>地址:</w:t>
      </w:r>
      <w:r w:rsidR="0098717E" w:rsidRPr="00DD3701">
        <w:rPr>
          <w:rFonts w:ascii="標楷體" w:eastAsia="標楷體" w:hAnsi="標楷體" w:cs="Arial"/>
          <w:color w:val="222222"/>
          <w:sz w:val="28"/>
          <w:shd w:val="clear" w:color="auto" w:fill="FFFFFF"/>
        </w:rPr>
        <w:t xml:space="preserve"> 宜蘭縣</w:t>
      </w:r>
      <w:proofErr w:type="gramStart"/>
      <w:r w:rsidR="0098717E" w:rsidRPr="00DD3701">
        <w:rPr>
          <w:rFonts w:ascii="標楷體" w:eastAsia="標楷體" w:hAnsi="標楷體" w:cs="Arial"/>
          <w:color w:val="222222"/>
          <w:sz w:val="28"/>
          <w:shd w:val="clear" w:color="auto" w:fill="FFFFFF"/>
        </w:rPr>
        <w:t>蘇澳鎮頂強路</w:t>
      </w:r>
      <w:proofErr w:type="gramEnd"/>
      <w:r w:rsidR="0098717E" w:rsidRPr="00DD3701">
        <w:rPr>
          <w:rFonts w:ascii="標楷體" w:eastAsia="標楷體" w:hAnsi="標楷體" w:cs="Arial"/>
          <w:color w:val="222222"/>
          <w:sz w:val="28"/>
          <w:shd w:val="clear" w:color="auto" w:fill="FFFFFF"/>
        </w:rPr>
        <w:t>23</w:t>
      </w:r>
      <w:r w:rsidR="0098717E" w:rsidRPr="00DD3701">
        <w:rPr>
          <w:rFonts w:ascii="標楷體" w:eastAsia="標楷體" w:hAnsi="標楷體" w:cs="Arial" w:hint="eastAsia"/>
          <w:color w:val="222222"/>
          <w:sz w:val="28"/>
          <w:shd w:val="clear" w:color="auto" w:fill="FFFFFF"/>
        </w:rPr>
        <w:t>號</w:t>
      </w:r>
      <w:r w:rsidR="0098717E" w:rsidRPr="00DD3701">
        <w:rPr>
          <w:rFonts w:ascii="標楷體" w:eastAsia="標楷體" w:hAnsi="標楷體"/>
          <w:sz w:val="28"/>
        </w:rPr>
        <w:t>)</w:t>
      </w:r>
    </w:p>
    <w:p w14:paraId="555161B3" w14:textId="77777777" w:rsidR="00C75489" w:rsidRPr="00C75489" w:rsidRDefault="00C75489" w:rsidP="00C75489">
      <w:pPr>
        <w:pStyle w:val="a7"/>
        <w:ind w:leftChars="0" w:left="0"/>
        <w:rPr>
          <w:rFonts w:ascii="標楷體" w:eastAsia="標楷體" w:hAnsi="標楷體"/>
          <w:sz w:val="28"/>
        </w:rPr>
      </w:pPr>
    </w:p>
    <w:p w14:paraId="5F49FF6C" w14:textId="7130A026" w:rsidR="004D55A9" w:rsidRDefault="0098717E" w:rsidP="00DD3701">
      <w:pPr>
        <w:pStyle w:val="a7"/>
        <w:numPr>
          <w:ilvl w:val="0"/>
          <w:numId w:val="1"/>
        </w:numPr>
        <w:ind w:leftChars="0" w:left="0" w:hanging="142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活動內容:</w:t>
      </w:r>
    </w:p>
    <w:p w14:paraId="717CD17B" w14:textId="77777777" w:rsidR="00C75489" w:rsidRPr="00DD3701" w:rsidRDefault="00C75489" w:rsidP="00C75489">
      <w:pPr>
        <w:pStyle w:val="a7"/>
        <w:ind w:leftChars="0" w:left="0"/>
        <w:rPr>
          <w:rFonts w:ascii="標楷體" w:eastAsia="標楷體" w:hAnsi="標楷體"/>
          <w:sz w:val="28"/>
        </w:rPr>
      </w:pPr>
    </w:p>
    <w:p w14:paraId="5ABCF347" w14:textId="2046BCB5" w:rsidR="00927B8E" w:rsidRPr="00DD3701" w:rsidRDefault="00927B8E" w:rsidP="00927B8E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將防災知識結合中國傳統古典小說「西遊記」、民間傳統民俗信仰「天后宮」，從美猴王在花果山水濂洞遭逢各式天災人禍開始，踏上鬧天宮、斬妖魔</w:t>
      </w:r>
      <w:proofErr w:type="gramStart"/>
      <w:r w:rsidRPr="00DD3701">
        <w:rPr>
          <w:rFonts w:ascii="標楷體" w:eastAsia="標楷體" w:hAnsi="標楷體" w:hint="eastAsia"/>
          <w:sz w:val="28"/>
        </w:rPr>
        <w:t>的災防科技</w:t>
      </w:r>
      <w:proofErr w:type="gramEnd"/>
      <w:r w:rsidRPr="00DD3701">
        <w:rPr>
          <w:rFonts w:ascii="標楷體" w:eastAsia="標楷體" w:hAnsi="標楷體" w:hint="eastAsia"/>
          <w:sz w:val="28"/>
        </w:rPr>
        <w:t>學習歷程，並於「防災天后宮」被冊封為「</w:t>
      </w:r>
      <w:proofErr w:type="gramStart"/>
      <w:r w:rsidRPr="00DD3701">
        <w:rPr>
          <w:rFonts w:ascii="標楷體" w:eastAsia="標楷體" w:hAnsi="標楷體" w:hint="eastAsia"/>
          <w:sz w:val="28"/>
        </w:rPr>
        <w:t>災防</w:t>
      </w:r>
      <w:proofErr w:type="gramEnd"/>
      <w:r w:rsidRPr="00DD3701">
        <w:rPr>
          <w:rFonts w:ascii="標楷體" w:eastAsia="標楷體" w:hAnsi="標楷體" w:hint="eastAsia"/>
          <w:sz w:val="28"/>
        </w:rPr>
        <w:t>大聖」，得以重回故鄉重建家園的故事線。</w:t>
      </w:r>
    </w:p>
    <w:p w14:paraId="295B4E54" w14:textId="5A0DD700" w:rsidR="0098717E" w:rsidRPr="00DD3701" w:rsidRDefault="00927B8E" w:rsidP="00DD3701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包含</w:t>
      </w:r>
      <w:r w:rsidR="00DD3701" w:rsidRPr="00DD3701">
        <w:rPr>
          <w:rFonts w:ascii="標楷體" w:eastAsia="標楷體" w:hAnsi="標楷體" w:hint="eastAsia"/>
          <w:sz w:val="28"/>
        </w:rPr>
        <w:t>四大分區</w:t>
      </w:r>
      <w:r w:rsidR="006C30FC">
        <w:rPr>
          <w:rFonts w:ascii="標楷體" w:eastAsia="標楷體" w:hAnsi="標楷體" w:hint="eastAsia"/>
          <w:sz w:val="28"/>
        </w:rPr>
        <w:t>、</w:t>
      </w:r>
      <w:r w:rsidRPr="00DD3701">
        <w:rPr>
          <w:rFonts w:ascii="標楷體" w:eastAsia="標楷體" w:hAnsi="標楷體" w:hint="eastAsia"/>
          <w:sz w:val="28"/>
        </w:rPr>
        <w:t>十大互動單元</w:t>
      </w:r>
      <w:r w:rsidR="00525096">
        <w:rPr>
          <w:rFonts w:ascii="標楷體" w:eastAsia="標楷體" w:hAnsi="標楷體" w:hint="eastAsia"/>
          <w:sz w:val="28"/>
        </w:rPr>
        <w:t>(詳如</w:t>
      </w:r>
      <w:r w:rsidR="006C30FC">
        <w:rPr>
          <w:rFonts w:ascii="標楷體" w:eastAsia="標楷體" w:hAnsi="標楷體" w:hint="eastAsia"/>
          <w:sz w:val="28"/>
        </w:rPr>
        <w:t>項次六</w:t>
      </w:r>
      <w:r w:rsidR="00525096">
        <w:rPr>
          <w:rFonts w:ascii="標楷體" w:eastAsia="標楷體" w:hAnsi="標楷體" w:hint="eastAsia"/>
          <w:sz w:val="28"/>
        </w:rPr>
        <w:t>所示)</w:t>
      </w:r>
      <w:r w:rsidRPr="00DD3701">
        <w:rPr>
          <w:rFonts w:ascii="標楷體" w:eastAsia="標楷體" w:hAnsi="標楷體" w:hint="eastAsia"/>
          <w:sz w:val="28"/>
        </w:rPr>
        <w:t>，</w:t>
      </w:r>
      <w:proofErr w:type="gramStart"/>
      <w:r w:rsidRPr="00DD3701">
        <w:rPr>
          <w:rFonts w:ascii="標楷體" w:eastAsia="標楷體" w:hAnsi="標楷體" w:hint="eastAsia"/>
          <w:sz w:val="28"/>
        </w:rPr>
        <w:t>進行災防科技</w:t>
      </w:r>
      <w:proofErr w:type="gramEnd"/>
      <w:r w:rsidRPr="00DD3701">
        <w:rPr>
          <w:rFonts w:ascii="標楷體" w:eastAsia="標楷體" w:hAnsi="標楷體" w:hint="eastAsia"/>
          <w:sz w:val="28"/>
        </w:rPr>
        <w:t>學習闖關，讓學童藉由遊戲引起</w:t>
      </w:r>
      <w:proofErr w:type="gramStart"/>
      <w:r w:rsidRPr="00DD3701">
        <w:rPr>
          <w:rFonts w:ascii="標楷體" w:eastAsia="標楷體" w:hAnsi="標楷體" w:hint="eastAsia"/>
          <w:sz w:val="28"/>
        </w:rPr>
        <w:t>對災防科技</w:t>
      </w:r>
      <w:proofErr w:type="gramEnd"/>
      <w:r w:rsidRPr="00DD3701">
        <w:rPr>
          <w:rFonts w:ascii="標楷體" w:eastAsia="標楷體" w:hAnsi="標楷體" w:hint="eastAsia"/>
          <w:sz w:val="28"/>
        </w:rPr>
        <w:t>學的動機，並與傳統民俗信仰結合，吸引更多民眾對此議題的重視。</w:t>
      </w:r>
      <w:r w:rsidR="00274777" w:rsidRPr="00DD3701">
        <w:rPr>
          <w:rFonts w:ascii="標楷體" w:eastAsia="標楷體" w:hAnsi="標楷體" w:hint="eastAsia"/>
          <w:sz w:val="28"/>
        </w:rPr>
        <w:t>介紹台灣多年來經過產、官、學、</w:t>
      </w:r>
      <w:proofErr w:type="gramStart"/>
      <w:r w:rsidR="00274777" w:rsidRPr="00DD3701">
        <w:rPr>
          <w:rFonts w:ascii="標楷體" w:eastAsia="標楷體" w:hAnsi="標楷體" w:hint="eastAsia"/>
          <w:sz w:val="28"/>
        </w:rPr>
        <w:t>研</w:t>
      </w:r>
      <w:proofErr w:type="gramEnd"/>
      <w:r w:rsidR="00274777" w:rsidRPr="00DD3701">
        <w:rPr>
          <w:rFonts w:ascii="標楷體" w:eastAsia="標楷體" w:hAnsi="標楷體" w:hint="eastAsia"/>
          <w:sz w:val="28"/>
        </w:rPr>
        <w:t>努力</w:t>
      </w:r>
      <w:proofErr w:type="gramStart"/>
      <w:r w:rsidR="00274777" w:rsidRPr="00DD3701">
        <w:rPr>
          <w:rFonts w:ascii="標楷體" w:eastAsia="標楷體" w:hAnsi="標楷體" w:hint="eastAsia"/>
          <w:sz w:val="28"/>
        </w:rPr>
        <w:t>之災防科</w:t>
      </w:r>
      <w:proofErr w:type="gramEnd"/>
      <w:r w:rsidR="00274777" w:rsidRPr="00DD3701">
        <w:rPr>
          <w:rFonts w:ascii="標楷體" w:eastAsia="標楷體" w:hAnsi="標楷體" w:hint="eastAsia"/>
          <w:sz w:val="28"/>
        </w:rPr>
        <w:t>技研發成果，以科普轉化與寓教於樂的方式傳達給一般社會大眾，體會國家在</w:t>
      </w:r>
      <w:proofErr w:type="gramStart"/>
      <w:r w:rsidR="00274777" w:rsidRPr="00DD3701">
        <w:rPr>
          <w:rFonts w:ascii="標楷體" w:eastAsia="標楷體" w:hAnsi="標楷體" w:hint="eastAsia"/>
          <w:sz w:val="28"/>
        </w:rPr>
        <w:t>災防科</w:t>
      </w:r>
      <w:proofErr w:type="gramEnd"/>
      <w:r w:rsidR="00274777" w:rsidRPr="00DD3701">
        <w:rPr>
          <w:rFonts w:ascii="標楷體" w:eastAsia="標楷體" w:hAnsi="標楷體" w:hint="eastAsia"/>
          <w:sz w:val="28"/>
        </w:rPr>
        <w:t>研與教育之努力與用心，並透過多樣化展示手法</w:t>
      </w:r>
      <w:proofErr w:type="gramStart"/>
      <w:r w:rsidR="00274777" w:rsidRPr="00DD3701">
        <w:rPr>
          <w:rFonts w:ascii="標楷體" w:eastAsia="標楷體" w:hAnsi="標楷體" w:hint="eastAsia"/>
          <w:sz w:val="28"/>
        </w:rPr>
        <w:t>加強災防環</w:t>
      </w:r>
      <w:proofErr w:type="gramEnd"/>
      <w:r w:rsidR="00274777" w:rsidRPr="00DD3701">
        <w:rPr>
          <w:rFonts w:ascii="標楷體" w:eastAsia="標楷體" w:hAnsi="標楷體" w:hint="eastAsia"/>
          <w:sz w:val="28"/>
        </w:rPr>
        <w:t>境教育之學習與推廣，提升國人在各式天災與人為災難來臨時，做好相應處理與準備。</w:t>
      </w:r>
    </w:p>
    <w:p w14:paraId="7A3984F2" w14:textId="5FFDEFD1" w:rsidR="004D55A9" w:rsidRDefault="004D55A9" w:rsidP="00DD3701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展示內容為</w:t>
      </w:r>
      <w:r w:rsidR="00DD3701" w:rsidRPr="00DD3701">
        <w:rPr>
          <w:rFonts w:ascii="標楷體" w:eastAsia="標楷體" w:hAnsi="標楷體" w:hint="eastAsia"/>
          <w:sz w:val="28"/>
        </w:rPr>
        <w:t>主題視覺、遊戲說明、歷年災害資料、衛星影像、航照圖進行災害</w:t>
      </w:r>
      <w:proofErr w:type="gramStart"/>
      <w:r w:rsidR="00DD3701" w:rsidRPr="00DD3701">
        <w:rPr>
          <w:rFonts w:ascii="標楷體" w:eastAsia="標楷體" w:hAnsi="標楷體" w:hint="eastAsia"/>
          <w:sz w:val="28"/>
        </w:rPr>
        <w:t>判釋、</w:t>
      </w:r>
      <w:proofErr w:type="gramEnd"/>
      <w:r w:rsidR="00DD3701" w:rsidRPr="00DD3701">
        <w:rPr>
          <w:rFonts w:ascii="標楷體" w:eastAsia="標楷體" w:hAnsi="標楷體" w:hint="eastAsia"/>
          <w:sz w:val="28"/>
        </w:rPr>
        <w:t>地震預警系統、自動化淹水辨識系統、大規模崩</w:t>
      </w:r>
      <w:proofErr w:type="gramStart"/>
      <w:r w:rsidR="00DD3701" w:rsidRPr="00DD3701">
        <w:rPr>
          <w:rFonts w:ascii="標楷體" w:eastAsia="標楷體" w:hAnsi="標楷體" w:hint="eastAsia"/>
          <w:sz w:val="28"/>
        </w:rPr>
        <w:t>坍</w:t>
      </w:r>
      <w:proofErr w:type="gramEnd"/>
      <w:r w:rsidR="00DD3701" w:rsidRPr="00DD3701">
        <w:rPr>
          <w:rFonts w:ascii="標楷體" w:eastAsia="標楷體" w:hAnsi="標楷體" w:hint="eastAsia"/>
          <w:sz w:val="28"/>
        </w:rPr>
        <w:t>預警技術、</w:t>
      </w:r>
      <w:proofErr w:type="gramStart"/>
      <w:r w:rsidR="00DD3701" w:rsidRPr="00DD3701">
        <w:rPr>
          <w:rFonts w:ascii="標楷體" w:eastAsia="標楷體" w:hAnsi="標楷體" w:hint="eastAsia"/>
          <w:sz w:val="28"/>
        </w:rPr>
        <w:t>災防告警</w:t>
      </w:r>
      <w:proofErr w:type="gramEnd"/>
      <w:r w:rsidR="00DD3701" w:rsidRPr="00DD3701">
        <w:rPr>
          <w:rFonts w:ascii="標楷體" w:eastAsia="標楷體" w:hAnsi="標楷體" w:hint="eastAsia"/>
          <w:sz w:val="28"/>
        </w:rPr>
        <w:t xml:space="preserve">系統、颱風觀測 </w:t>
      </w:r>
      <w:proofErr w:type="gramStart"/>
      <w:r w:rsidR="00DD3701" w:rsidRPr="00DD3701">
        <w:rPr>
          <w:rFonts w:ascii="標楷體" w:eastAsia="標楷體" w:hAnsi="標楷體" w:hint="eastAsia"/>
          <w:sz w:val="28"/>
        </w:rPr>
        <w:t>–</w:t>
      </w:r>
      <w:proofErr w:type="gramEnd"/>
      <w:r w:rsidR="00DD3701" w:rsidRPr="00DD3701">
        <w:rPr>
          <w:rFonts w:ascii="標楷體" w:eastAsia="標楷體" w:hAnsi="標楷體" w:hint="eastAsia"/>
          <w:sz w:val="28"/>
        </w:rPr>
        <w:t xml:space="preserve"> 氣象雷達(颱風觀測監測系統)、智慧斷橋預警技術、全球暖化、PM2.5</w:t>
      </w:r>
      <w:proofErr w:type="gramStart"/>
      <w:r w:rsidR="00DD3701" w:rsidRPr="00DD3701">
        <w:rPr>
          <w:rFonts w:ascii="標楷體" w:eastAsia="標楷體" w:hAnsi="標楷體" w:hint="eastAsia"/>
          <w:sz w:val="28"/>
        </w:rPr>
        <w:t>霾</w:t>
      </w:r>
      <w:proofErr w:type="gramEnd"/>
      <w:r w:rsidR="00DD3701" w:rsidRPr="00DD3701">
        <w:rPr>
          <w:rFonts w:ascii="標楷體" w:eastAsia="標楷體" w:hAnsi="標楷體" w:hint="eastAsia"/>
          <w:sz w:val="28"/>
        </w:rPr>
        <w:t>害、土壤液化、</w:t>
      </w:r>
      <w:proofErr w:type="gramStart"/>
      <w:r w:rsidR="00DD3701" w:rsidRPr="00DD3701">
        <w:rPr>
          <w:rFonts w:ascii="標楷體" w:eastAsia="標楷體" w:hAnsi="標楷體" w:hint="eastAsia"/>
          <w:sz w:val="28"/>
        </w:rPr>
        <w:t>災防各</w:t>
      </w:r>
      <w:proofErr w:type="gramEnd"/>
      <w:r w:rsidR="00DD3701" w:rsidRPr="00DD3701">
        <w:rPr>
          <w:rFonts w:ascii="標楷體" w:eastAsia="標楷體" w:hAnsi="標楷體" w:hint="eastAsia"/>
          <w:sz w:val="28"/>
        </w:rPr>
        <w:t>部會之介紹與職掌。</w:t>
      </w:r>
    </w:p>
    <w:p w14:paraId="1159DE98" w14:textId="77777777" w:rsidR="00C75489" w:rsidRPr="00DD3701" w:rsidRDefault="00C75489" w:rsidP="00C75489">
      <w:pPr>
        <w:pStyle w:val="a7"/>
        <w:ind w:leftChars="0" w:left="960"/>
        <w:rPr>
          <w:rFonts w:ascii="標楷體" w:eastAsia="標楷體" w:hAnsi="標楷體"/>
          <w:sz w:val="28"/>
        </w:rPr>
      </w:pPr>
    </w:p>
    <w:p w14:paraId="1175D9C9" w14:textId="49A40151" w:rsidR="00C75489" w:rsidRPr="00C75489" w:rsidRDefault="00525096" w:rsidP="00C75489">
      <w:pPr>
        <w:pStyle w:val="a7"/>
        <w:numPr>
          <w:ilvl w:val="0"/>
          <w:numId w:val="1"/>
        </w:numPr>
        <w:ind w:leftChars="0" w:left="0" w:hanging="1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指導、主</w:t>
      </w:r>
      <w:r w:rsidR="006C30FC">
        <w:rPr>
          <w:rFonts w:ascii="標楷體" w:eastAsia="標楷體" w:hAnsi="標楷體" w:hint="eastAsia"/>
          <w:sz w:val="28"/>
        </w:rPr>
        <w:t>辦</w:t>
      </w:r>
      <w:r>
        <w:rPr>
          <w:rFonts w:ascii="標楷體" w:eastAsia="標楷體" w:hAnsi="標楷體" w:hint="eastAsia"/>
          <w:sz w:val="28"/>
        </w:rPr>
        <w:t>及協辦單位</w:t>
      </w:r>
      <w:r w:rsidR="00274777" w:rsidRPr="00DD3701">
        <w:rPr>
          <w:rFonts w:ascii="標楷體" w:eastAsia="標楷體" w:hAnsi="標楷體" w:hint="eastAsia"/>
          <w:sz w:val="28"/>
        </w:rPr>
        <w:t>:</w:t>
      </w:r>
    </w:p>
    <w:p w14:paraId="0319A0A5" w14:textId="313A1687" w:rsidR="00AA76EB" w:rsidRPr="00DD3701" w:rsidRDefault="00AA76EB" w:rsidP="00AA76EB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指導單位:教育部、行政院災害防救辦公室、科技部</w:t>
      </w:r>
    </w:p>
    <w:p w14:paraId="09347E6F" w14:textId="678211AD" w:rsidR="00AA76EB" w:rsidRPr="00DD3701" w:rsidRDefault="00AA76EB" w:rsidP="00AA76EB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主辦單位:國立科學工藝博物館、奇</w:t>
      </w:r>
      <w:r w:rsidR="006C30FC">
        <w:rPr>
          <w:rFonts w:ascii="標楷體" w:eastAsia="標楷體" w:hAnsi="標楷體" w:hint="eastAsia"/>
          <w:sz w:val="28"/>
        </w:rPr>
        <w:t>麗</w:t>
      </w:r>
      <w:bookmarkStart w:id="0" w:name="_GoBack"/>
      <w:bookmarkEnd w:id="0"/>
      <w:r w:rsidRPr="00DD3701">
        <w:rPr>
          <w:rFonts w:ascii="標楷體" w:eastAsia="標楷體" w:hAnsi="標楷體" w:hint="eastAsia"/>
          <w:sz w:val="28"/>
        </w:rPr>
        <w:t>灣奶茶文化館</w:t>
      </w:r>
    </w:p>
    <w:p w14:paraId="0D829165" w14:textId="0E7607DF" w:rsidR="00C75489" w:rsidRDefault="00AA76EB" w:rsidP="00C75489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  <w:sz w:val="28"/>
        </w:rPr>
      </w:pPr>
      <w:r w:rsidRPr="00DD3701">
        <w:rPr>
          <w:rFonts w:ascii="標楷體" w:eastAsia="標楷體" w:hAnsi="標楷體" w:hint="eastAsia"/>
          <w:sz w:val="28"/>
        </w:rPr>
        <w:t>協辦單位:國家災害防救科技中心、行政院農業委員會水土保持局、經濟部水利署、財團法人三聯科技教育基金會、宜蘭縣政府</w:t>
      </w:r>
    </w:p>
    <w:p w14:paraId="61189C13" w14:textId="77777777" w:rsidR="00C75489" w:rsidRDefault="00C75489" w:rsidP="00C75489">
      <w:pPr>
        <w:pStyle w:val="a7"/>
        <w:ind w:leftChars="0" w:left="960"/>
        <w:rPr>
          <w:rFonts w:ascii="標楷體" w:eastAsia="標楷體" w:hAnsi="標楷體"/>
          <w:sz w:val="28"/>
        </w:rPr>
      </w:pPr>
    </w:p>
    <w:p w14:paraId="60B2425C" w14:textId="5C14365A" w:rsidR="009A2B34" w:rsidRPr="00C75489" w:rsidRDefault="009A2B34" w:rsidP="009A2B34">
      <w:pPr>
        <w:pStyle w:val="a7"/>
        <w:numPr>
          <w:ilvl w:val="0"/>
          <w:numId w:val="1"/>
        </w:numPr>
        <w:ind w:leftChars="0" w:left="142" w:hanging="284"/>
        <w:rPr>
          <w:rFonts w:ascii="標楷體" w:eastAsia="標楷體" w:hAnsi="標楷體"/>
          <w:sz w:val="28"/>
        </w:rPr>
      </w:pPr>
      <w:r w:rsidRPr="00C75489">
        <w:rPr>
          <w:rFonts w:ascii="標楷體" w:eastAsia="標楷體" w:hAnsi="標楷體" w:hint="eastAsia"/>
          <w:sz w:val="28"/>
          <w:szCs w:val="28"/>
        </w:rPr>
        <w:lastRenderedPageBreak/>
        <w:t>特展展示分區與單元說明</w:t>
      </w:r>
    </w:p>
    <w:p w14:paraId="31A8BB9C" w14:textId="77777777" w:rsidR="009A2B34" w:rsidRPr="008959A4" w:rsidRDefault="009A2B34" w:rsidP="009A2B34">
      <w:pPr>
        <w:snapToGrid w:val="0"/>
        <w:ind w:leftChars="177" w:left="425" w:firstLineChars="200" w:firstLine="480"/>
        <w:jc w:val="both"/>
        <w:rPr>
          <w:rFonts w:ascii="Times New Roman" w:eastAsia="標楷體" w:hAnsi="Times New Roman" w:cs="Times New Roman"/>
          <w:szCs w:val="28"/>
        </w:rPr>
      </w:pPr>
      <w:r w:rsidRPr="008959A4">
        <w:rPr>
          <w:rFonts w:ascii="Times New Roman" w:eastAsia="標楷體" w:hAnsi="Times New Roman" w:cs="Times New Roman"/>
          <w:szCs w:val="28"/>
        </w:rPr>
        <w:t>本</w:t>
      </w:r>
      <w:proofErr w:type="gramStart"/>
      <w:r w:rsidRPr="008959A4">
        <w:rPr>
          <w:rFonts w:ascii="Times New Roman" w:eastAsia="標楷體" w:hAnsi="Times New Roman" w:cs="Times New Roman"/>
          <w:szCs w:val="28"/>
        </w:rPr>
        <w:t>特</w:t>
      </w:r>
      <w:proofErr w:type="gramEnd"/>
      <w:r w:rsidRPr="008959A4">
        <w:rPr>
          <w:rFonts w:ascii="Times New Roman" w:eastAsia="標楷體" w:hAnsi="Times New Roman" w:cs="Times New Roman"/>
          <w:szCs w:val="28"/>
        </w:rPr>
        <w:t>展之展示故事以「西遊記」為主題，將「千里眼」、「順風耳」、「海龍王」、「土地公」、「蜘蛛精」、「牛魔王」這些書中的人物，轉化為為展示單元，及相稱的防救災議題，透過有趣、互動的展示手法進行設計，期能將國家防災科技以科普傳播的方式推廣至一般民眾，其展示分區及展示單元如下：</w:t>
      </w:r>
    </w:p>
    <w:p w14:paraId="313210A3" w14:textId="77777777" w:rsidR="009A2B34" w:rsidRDefault="009A2B34" w:rsidP="009A2B34">
      <w:pPr>
        <w:snapToGrid w:val="0"/>
        <w:ind w:leftChars="119" w:left="425" w:hangingChars="58" w:hanging="139"/>
        <w:rPr>
          <w:rFonts w:ascii="Times New Roman" w:eastAsia="標楷體" w:hAnsi="Times New Roman" w:cs="Times New Roman"/>
          <w:b/>
          <w:bCs/>
          <w:color w:val="000000"/>
          <w:szCs w:val="28"/>
        </w:rPr>
      </w:pPr>
    </w:p>
    <w:p w14:paraId="68B50332" w14:textId="77777777" w:rsidR="009A2B34" w:rsidRPr="008959A4" w:rsidRDefault="009A2B34" w:rsidP="009A2B34">
      <w:pPr>
        <w:snapToGrid w:val="0"/>
        <w:ind w:leftChars="119" w:left="425" w:hangingChars="58" w:hanging="139"/>
        <w:rPr>
          <w:rFonts w:ascii="Times New Roman" w:eastAsia="標楷體" w:hAnsi="Times New Roman" w:cs="Times New Roman"/>
          <w:b/>
          <w:bCs/>
          <w:color w:val="000000"/>
          <w:szCs w:val="28"/>
        </w:rPr>
      </w:pPr>
    </w:p>
    <w:p w14:paraId="03488808" w14:textId="77777777" w:rsidR="009A2B34" w:rsidRPr="008959A4" w:rsidRDefault="009A2B34" w:rsidP="009A2B34">
      <w:pPr>
        <w:snapToGrid w:val="0"/>
        <w:ind w:leftChars="119" w:left="425" w:hangingChars="58" w:hanging="139"/>
        <w:rPr>
          <w:rFonts w:ascii="Times New Roman" w:eastAsia="標楷體" w:hAnsi="Times New Roman" w:cs="Times New Roman"/>
          <w:b/>
          <w:color w:val="000000"/>
          <w:szCs w:val="28"/>
        </w:rPr>
      </w:pPr>
      <w:r w:rsidRPr="008959A4">
        <w:rPr>
          <w:rFonts w:ascii="新細明體" w:hAnsi="新細明體" w:cs="新細明體" w:hint="eastAsia"/>
          <w:b/>
          <w:bCs/>
          <w:color w:val="000000"/>
          <w:szCs w:val="28"/>
        </w:rPr>
        <w:t>◎</w:t>
      </w:r>
      <w:r w:rsidRPr="008959A4">
        <w:rPr>
          <w:rFonts w:ascii="Times New Roman" w:eastAsia="標楷體" w:hAnsi="Times New Roman" w:cs="Times New Roman"/>
          <w:b/>
          <w:color w:val="000000"/>
          <w:szCs w:val="28"/>
        </w:rPr>
        <w:t>展示分區</w:t>
      </w:r>
    </w:p>
    <w:tbl>
      <w:tblPr>
        <w:tblStyle w:val="211"/>
        <w:tblW w:w="0" w:type="auto"/>
        <w:tblInd w:w="600" w:type="dxa"/>
        <w:tblLook w:val="04A0" w:firstRow="1" w:lastRow="0" w:firstColumn="1" w:lastColumn="0" w:noHBand="0" w:noVBand="1"/>
      </w:tblPr>
      <w:tblGrid>
        <w:gridCol w:w="3025"/>
        <w:gridCol w:w="5095"/>
      </w:tblGrid>
      <w:tr w:rsidR="009A2B34" w:rsidRPr="008959A4" w14:paraId="54B3E958" w14:textId="77777777" w:rsidTr="00724575">
        <w:trPr>
          <w:tblHeader/>
        </w:trPr>
        <w:tc>
          <w:tcPr>
            <w:tcW w:w="3402" w:type="dxa"/>
          </w:tcPr>
          <w:p w14:paraId="10975FD8" w14:textId="77777777" w:rsidR="009A2B34" w:rsidRPr="008959A4" w:rsidRDefault="009A2B34" w:rsidP="00724575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959A4">
              <w:rPr>
                <w:rFonts w:ascii="Times New Roman" w:eastAsia="標楷體" w:hAnsi="Times New Roman"/>
                <w:b/>
              </w:rPr>
              <w:t>展</w:t>
            </w:r>
            <w:r w:rsidRPr="008959A4">
              <w:rPr>
                <w:rFonts w:ascii="Times New Roman" w:eastAsia="標楷體" w:hAnsi="Times New Roman"/>
                <w:b/>
              </w:rPr>
              <w:t xml:space="preserve">  </w:t>
            </w:r>
            <w:r w:rsidRPr="008959A4">
              <w:rPr>
                <w:rFonts w:ascii="Times New Roman" w:eastAsia="標楷體" w:hAnsi="Times New Roman"/>
                <w:b/>
              </w:rPr>
              <w:t>區</w:t>
            </w:r>
          </w:p>
        </w:tc>
        <w:tc>
          <w:tcPr>
            <w:tcW w:w="5743" w:type="dxa"/>
          </w:tcPr>
          <w:p w14:paraId="1A449925" w14:textId="77777777" w:rsidR="009A2B34" w:rsidRPr="008959A4" w:rsidRDefault="009A2B34" w:rsidP="00724575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959A4">
              <w:rPr>
                <w:rFonts w:ascii="Times New Roman" w:eastAsia="標楷體" w:hAnsi="Times New Roman"/>
                <w:b/>
              </w:rPr>
              <w:t>展示面向</w:t>
            </w:r>
          </w:p>
        </w:tc>
      </w:tr>
      <w:tr w:rsidR="009A2B34" w:rsidRPr="008959A4" w14:paraId="5932912E" w14:textId="77777777" w:rsidTr="00724575">
        <w:tc>
          <w:tcPr>
            <w:tcW w:w="3402" w:type="dxa"/>
            <w:vAlign w:val="center"/>
          </w:tcPr>
          <w:p w14:paraId="150BCB0F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9A4">
              <w:rPr>
                <w:rFonts w:ascii="Times New Roman" w:eastAsia="標楷體" w:hAnsi="Times New Roman"/>
              </w:rPr>
              <w:t>A</w:t>
            </w:r>
            <w:r w:rsidRPr="008959A4">
              <w:rPr>
                <w:rFonts w:ascii="Times New Roman" w:eastAsia="標楷體" w:hAnsi="Times New Roman"/>
              </w:rPr>
              <w:t>區</w:t>
            </w:r>
            <w:r w:rsidRPr="008959A4">
              <w:rPr>
                <w:rFonts w:ascii="Times New Roman" w:eastAsia="標楷體" w:hAnsi="Times New Roman"/>
              </w:rPr>
              <w:t>:</w:t>
            </w:r>
            <w:r w:rsidRPr="008959A4">
              <w:rPr>
                <w:rFonts w:ascii="Times New Roman" w:eastAsia="標楷體" w:hAnsi="Times New Roman"/>
              </w:rPr>
              <w:t>看我</w:t>
            </w:r>
            <w:r w:rsidRPr="008959A4">
              <w:rPr>
                <w:rFonts w:ascii="Times New Roman" w:eastAsia="標楷體" w:hAnsi="Times New Roman"/>
              </w:rPr>
              <w:t>72</w:t>
            </w:r>
            <w:r w:rsidRPr="008959A4">
              <w:rPr>
                <w:rFonts w:ascii="Times New Roman" w:eastAsia="標楷體" w:hAnsi="Times New Roman"/>
              </w:rPr>
              <w:t>變</w:t>
            </w:r>
            <w:r w:rsidRPr="008959A4">
              <w:rPr>
                <w:rFonts w:ascii="Times New Roman" w:eastAsia="標楷體" w:hAnsi="Times New Roman"/>
              </w:rPr>
              <w:t>-</w:t>
            </w:r>
            <w:r w:rsidRPr="008959A4">
              <w:rPr>
                <w:rFonts w:ascii="Times New Roman" w:eastAsia="標楷體" w:hAnsi="Times New Roman"/>
              </w:rPr>
              <w:t>花果山水濂洞</w:t>
            </w:r>
            <w:r w:rsidRPr="008959A4">
              <w:rPr>
                <w:rFonts w:ascii="Times New Roman" w:eastAsia="標楷體" w:hAnsi="Times New Roman"/>
              </w:rPr>
              <w:t>(</w:t>
            </w:r>
            <w:r w:rsidRPr="008959A4">
              <w:rPr>
                <w:rFonts w:ascii="Times New Roman" w:eastAsia="標楷體" w:hAnsi="Times New Roman"/>
              </w:rPr>
              <w:t>導入區</w:t>
            </w:r>
            <w:r w:rsidRPr="008959A4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743" w:type="dxa"/>
            <w:vAlign w:val="center"/>
          </w:tcPr>
          <w:p w14:paraId="0079BC1F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9A4">
              <w:rPr>
                <w:rFonts w:ascii="Times New Roman" w:eastAsia="標楷體" w:hAnsi="Times New Roman"/>
              </w:rPr>
              <w:t>本區主題意象以「美麗的福爾摩沙」</w:t>
            </w:r>
            <w:r w:rsidRPr="008959A4">
              <w:rPr>
                <w:rFonts w:ascii="Times New Roman" w:eastAsia="標楷體" w:hAnsi="Times New Roman"/>
              </w:rPr>
              <w:t>(</w:t>
            </w:r>
            <w:r w:rsidRPr="008959A4">
              <w:rPr>
                <w:rFonts w:ascii="Times New Roman" w:eastAsia="標楷體" w:hAnsi="Times New Roman"/>
              </w:rPr>
              <w:t>花果山水濂洞</w:t>
            </w:r>
            <w:r w:rsidRPr="008959A4">
              <w:rPr>
                <w:rFonts w:ascii="Times New Roman" w:eastAsia="標楷體" w:hAnsi="Times New Roman"/>
              </w:rPr>
              <w:t>)</w:t>
            </w:r>
            <w:r w:rsidRPr="008959A4">
              <w:rPr>
                <w:rFonts w:ascii="Times New Roman" w:eastAsia="標楷體" w:hAnsi="Times New Roman"/>
              </w:rPr>
              <w:t>說明台灣的秀麗天然景觀與豐富物產，並帶進身處於高地震潛能之板塊交界帶與易受颱風豪雨侵襲之區域。同時此導入區也作為「</w:t>
            </w:r>
            <w:proofErr w:type="gramStart"/>
            <w:r w:rsidRPr="008959A4">
              <w:rPr>
                <w:rFonts w:ascii="Times New Roman" w:eastAsia="標楷體" w:hAnsi="Times New Roman"/>
              </w:rPr>
              <w:t>災防齊</w:t>
            </w:r>
            <w:proofErr w:type="gramEnd"/>
            <w:r w:rsidRPr="008959A4">
              <w:rPr>
                <w:rFonts w:ascii="Times New Roman" w:eastAsia="標楷體" w:hAnsi="Times New Roman"/>
              </w:rPr>
              <w:t>天大聖」養成之起點，在此領取闖關卡。</w:t>
            </w:r>
          </w:p>
        </w:tc>
      </w:tr>
      <w:tr w:rsidR="009A2B34" w:rsidRPr="008959A4" w14:paraId="6D8F2295" w14:textId="77777777" w:rsidTr="00724575">
        <w:tc>
          <w:tcPr>
            <w:tcW w:w="3402" w:type="dxa"/>
            <w:vAlign w:val="center"/>
          </w:tcPr>
          <w:p w14:paraId="03F87A17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9A4">
              <w:rPr>
                <w:rFonts w:ascii="Times New Roman" w:eastAsia="標楷體" w:hAnsi="Times New Roman"/>
              </w:rPr>
              <w:t>B</w:t>
            </w:r>
            <w:r w:rsidRPr="008959A4">
              <w:rPr>
                <w:rFonts w:ascii="Times New Roman" w:eastAsia="標楷體" w:hAnsi="Times New Roman"/>
              </w:rPr>
              <w:t>區</w:t>
            </w:r>
            <w:r w:rsidRPr="008959A4">
              <w:rPr>
                <w:rFonts w:ascii="Times New Roman" w:eastAsia="標楷體" w:hAnsi="Times New Roman"/>
              </w:rPr>
              <w:t>:</w:t>
            </w:r>
            <w:r w:rsidRPr="008959A4">
              <w:rPr>
                <w:rFonts w:ascii="Times New Roman" w:eastAsia="標楷體" w:hAnsi="Times New Roman"/>
              </w:rPr>
              <w:t>美猴王大鬧天宮</w:t>
            </w:r>
            <w:r w:rsidRPr="008959A4">
              <w:rPr>
                <w:rFonts w:ascii="Times New Roman" w:eastAsia="標楷體" w:hAnsi="Times New Roman"/>
              </w:rPr>
              <w:t>-</w:t>
            </w:r>
            <w:proofErr w:type="gramStart"/>
            <w:r w:rsidRPr="008959A4">
              <w:rPr>
                <w:rFonts w:ascii="Times New Roman" w:eastAsia="標楷體" w:hAnsi="Times New Roman"/>
              </w:rPr>
              <w:t>災防科技</w:t>
            </w:r>
            <w:proofErr w:type="gramEnd"/>
            <w:r w:rsidRPr="008959A4">
              <w:rPr>
                <w:rFonts w:ascii="Times New Roman" w:eastAsia="標楷體" w:hAnsi="Times New Roman"/>
              </w:rPr>
              <w:t>學習</w:t>
            </w:r>
            <w:r w:rsidRPr="008959A4">
              <w:rPr>
                <w:rFonts w:ascii="Times New Roman" w:eastAsia="標楷體" w:hAnsi="Times New Roman"/>
              </w:rPr>
              <w:t>-[</w:t>
            </w:r>
            <w:r w:rsidRPr="008959A4">
              <w:rPr>
                <w:rFonts w:ascii="Times New Roman" w:eastAsia="標楷體" w:hAnsi="Times New Roman"/>
              </w:rPr>
              <w:t>仙界</w:t>
            </w:r>
            <w:r w:rsidRPr="008959A4">
              <w:rPr>
                <w:rFonts w:ascii="Times New Roman" w:eastAsia="標楷體" w:hAnsi="Times New Roman"/>
              </w:rPr>
              <w:t>]</w:t>
            </w:r>
          </w:p>
        </w:tc>
        <w:tc>
          <w:tcPr>
            <w:tcW w:w="5743" w:type="dxa"/>
            <w:vAlign w:val="center"/>
          </w:tcPr>
          <w:p w14:paraId="6E708444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9A4">
              <w:rPr>
                <w:rFonts w:ascii="Times New Roman" w:eastAsia="標楷體" w:hAnsi="Times New Roman"/>
              </w:rPr>
              <w:t>本區主題意象為「仙界」，</w:t>
            </w:r>
            <w:proofErr w:type="gramStart"/>
            <w:r w:rsidRPr="008959A4">
              <w:rPr>
                <w:rFonts w:ascii="Times New Roman" w:eastAsia="標楷體" w:hAnsi="Times New Roman"/>
              </w:rPr>
              <w:t>介紹災防科技</w:t>
            </w:r>
            <w:proofErr w:type="gramEnd"/>
            <w:r w:rsidRPr="008959A4">
              <w:rPr>
                <w:rFonts w:ascii="Times New Roman" w:eastAsia="標楷體" w:hAnsi="Times New Roman"/>
              </w:rPr>
              <w:t>監測技術。主角美猴王首先在天界</w:t>
            </w:r>
            <w:proofErr w:type="gramStart"/>
            <w:r w:rsidRPr="008959A4">
              <w:rPr>
                <w:rFonts w:ascii="Times New Roman" w:eastAsia="標楷體" w:hAnsi="Times New Roman"/>
              </w:rPr>
              <w:t>進行災防技能</w:t>
            </w:r>
            <w:proofErr w:type="gramEnd"/>
            <w:r w:rsidRPr="008959A4">
              <w:rPr>
                <w:rFonts w:ascii="Times New Roman" w:eastAsia="標楷體" w:hAnsi="Times New Roman"/>
              </w:rPr>
              <w:t>的學習，並從中獲得了相對應的寶物。關卡包含了千里眼、順風耳、海龍王、土地公以及一個天界與地界的交界「南天門」。</w:t>
            </w:r>
          </w:p>
        </w:tc>
      </w:tr>
      <w:tr w:rsidR="009A2B34" w:rsidRPr="008959A4" w14:paraId="33CB5DB8" w14:textId="77777777" w:rsidTr="00724575">
        <w:tc>
          <w:tcPr>
            <w:tcW w:w="3402" w:type="dxa"/>
            <w:vAlign w:val="center"/>
          </w:tcPr>
          <w:p w14:paraId="272E8DF7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9A4">
              <w:rPr>
                <w:rFonts w:ascii="Times New Roman" w:eastAsia="標楷體" w:hAnsi="Times New Roman"/>
              </w:rPr>
              <w:t>C</w:t>
            </w:r>
            <w:r w:rsidRPr="008959A4">
              <w:rPr>
                <w:rFonts w:ascii="Times New Roman" w:eastAsia="標楷體" w:hAnsi="Times New Roman"/>
              </w:rPr>
              <w:t>區</w:t>
            </w:r>
            <w:r w:rsidRPr="008959A4">
              <w:rPr>
                <w:rFonts w:ascii="Times New Roman" w:eastAsia="標楷體" w:hAnsi="Times New Roman"/>
              </w:rPr>
              <w:t>:</w:t>
            </w:r>
            <w:r w:rsidRPr="008959A4">
              <w:rPr>
                <w:rFonts w:ascii="Times New Roman" w:eastAsia="標楷體" w:hAnsi="Times New Roman"/>
              </w:rPr>
              <w:t>大</w:t>
            </w:r>
            <w:proofErr w:type="gramStart"/>
            <w:r w:rsidRPr="008959A4">
              <w:rPr>
                <w:rFonts w:ascii="Times New Roman" w:eastAsia="標楷體" w:hAnsi="Times New Roman"/>
              </w:rPr>
              <w:t>聖爺斬妖</w:t>
            </w:r>
            <w:proofErr w:type="gramEnd"/>
            <w:r w:rsidRPr="008959A4">
              <w:rPr>
                <w:rFonts w:ascii="Times New Roman" w:eastAsia="標楷體" w:hAnsi="Times New Roman"/>
              </w:rPr>
              <w:t>除魔</w:t>
            </w:r>
            <w:r w:rsidRPr="008959A4">
              <w:rPr>
                <w:rFonts w:ascii="Times New Roman" w:eastAsia="標楷體" w:hAnsi="Times New Roman"/>
              </w:rPr>
              <w:t>-</w:t>
            </w:r>
            <w:r w:rsidRPr="008959A4">
              <w:rPr>
                <w:rFonts w:ascii="Times New Roman" w:eastAsia="標楷體" w:hAnsi="Times New Roman"/>
              </w:rPr>
              <w:t>災害防救體驗</w:t>
            </w:r>
            <w:r w:rsidRPr="008959A4">
              <w:rPr>
                <w:rFonts w:ascii="Times New Roman" w:eastAsia="標楷體" w:hAnsi="Times New Roman"/>
              </w:rPr>
              <w:t>-[</w:t>
            </w:r>
            <w:r w:rsidRPr="008959A4">
              <w:rPr>
                <w:rFonts w:ascii="Times New Roman" w:eastAsia="標楷體" w:hAnsi="Times New Roman"/>
              </w:rPr>
              <w:t>地界</w:t>
            </w:r>
            <w:r w:rsidRPr="008959A4">
              <w:rPr>
                <w:rFonts w:ascii="Times New Roman" w:eastAsia="標楷體" w:hAnsi="Times New Roman"/>
              </w:rPr>
              <w:t>]</w:t>
            </w:r>
          </w:p>
        </w:tc>
        <w:tc>
          <w:tcPr>
            <w:tcW w:w="5743" w:type="dxa"/>
            <w:vAlign w:val="center"/>
          </w:tcPr>
          <w:p w14:paraId="4008FC7F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9A4">
              <w:rPr>
                <w:rFonts w:ascii="Times New Roman" w:eastAsia="標楷體" w:hAnsi="Times New Roman"/>
              </w:rPr>
              <w:t>本區主題意象為「地界」，介紹災害原理及防治。主角美猴王在天界修行完成後，續前往地界收服妖怪，從中也同樣獲得寶物。關卡包含了</w:t>
            </w:r>
            <w:proofErr w:type="gramStart"/>
            <w:r w:rsidRPr="008959A4">
              <w:rPr>
                <w:rFonts w:ascii="Times New Roman" w:eastAsia="標楷體" w:hAnsi="Times New Roman"/>
              </w:rPr>
              <w:t>盤絲洞蜘蛛</w:t>
            </w:r>
            <w:proofErr w:type="gramEnd"/>
            <w:r w:rsidRPr="008959A4">
              <w:rPr>
                <w:rFonts w:ascii="Times New Roman" w:eastAsia="標楷體" w:hAnsi="Times New Roman"/>
              </w:rPr>
              <w:t>精、蛇盤山白龍馬、</w:t>
            </w:r>
            <w:proofErr w:type="gramStart"/>
            <w:r w:rsidRPr="008959A4">
              <w:rPr>
                <w:rFonts w:ascii="Times New Roman" w:eastAsia="標楷體" w:hAnsi="Times New Roman"/>
              </w:rPr>
              <w:t>火燄山牛魔</w:t>
            </w:r>
            <w:proofErr w:type="gramEnd"/>
            <w:r w:rsidRPr="008959A4">
              <w:rPr>
                <w:rFonts w:ascii="Times New Roman" w:eastAsia="標楷體" w:hAnsi="Times New Roman"/>
              </w:rPr>
              <w:t>王、飛砂金角大王以及流沙河沙悟淨。</w:t>
            </w:r>
          </w:p>
        </w:tc>
      </w:tr>
      <w:tr w:rsidR="009A2B34" w:rsidRPr="008959A4" w14:paraId="586FB57B" w14:textId="77777777" w:rsidTr="00724575">
        <w:tc>
          <w:tcPr>
            <w:tcW w:w="3402" w:type="dxa"/>
            <w:vAlign w:val="center"/>
          </w:tcPr>
          <w:p w14:paraId="1BD71D8F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9A4">
              <w:rPr>
                <w:rFonts w:ascii="Times New Roman" w:eastAsia="標楷體" w:hAnsi="Times New Roman"/>
              </w:rPr>
              <w:t>D</w:t>
            </w:r>
            <w:r w:rsidRPr="008959A4">
              <w:rPr>
                <w:rFonts w:ascii="Times New Roman" w:eastAsia="標楷體" w:hAnsi="Times New Roman"/>
              </w:rPr>
              <w:t>區</w:t>
            </w:r>
            <w:r w:rsidRPr="008959A4">
              <w:rPr>
                <w:rFonts w:ascii="Times New Roman" w:eastAsia="標楷體" w:hAnsi="Times New Roman"/>
              </w:rPr>
              <w:t>:</w:t>
            </w:r>
            <w:r w:rsidRPr="008959A4">
              <w:rPr>
                <w:rFonts w:ascii="Times New Roman" w:eastAsia="標楷體" w:hAnsi="Times New Roman"/>
              </w:rPr>
              <w:t>防災天后宮</w:t>
            </w:r>
            <w:r w:rsidRPr="008959A4">
              <w:rPr>
                <w:rFonts w:ascii="Times New Roman" w:eastAsia="標楷體" w:hAnsi="Times New Roman"/>
              </w:rPr>
              <w:t>[</w:t>
            </w:r>
            <w:r w:rsidRPr="008959A4">
              <w:rPr>
                <w:rFonts w:ascii="Times New Roman" w:eastAsia="標楷體" w:hAnsi="Times New Roman"/>
              </w:rPr>
              <w:t>廟宇</w:t>
            </w:r>
            <w:r w:rsidRPr="008959A4">
              <w:rPr>
                <w:rFonts w:ascii="Times New Roman" w:eastAsia="標楷體" w:hAnsi="Times New Roman"/>
              </w:rPr>
              <w:t>]</w:t>
            </w:r>
          </w:p>
        </w:tc>
        <w:tc>
          <w:tcPr>
            <w:tcW w:w="5743" w:type="dxa"/>
            <w:vAlign w:val="center"/>
          </w:tcPr>
          <w:p w14:paraId="2695B5E4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959A4">
              <w:rPr>
                <w:rFonts w:ascii="Times New Roman" w:eastAsia="標楷體" w:hAnsi="Times New Roman"/>
              </w:rPr>
              <w:t>本區主題意象為風調雨順、國泰民安為題之「廟宇」，用來介紹國家</w:t>
            </w:r>
            <w:proofErr w:type="gramStart"/>
            <w:r w:rsidRPr="008959A4">
              <w:rPr>
                <w:rFonts w:ascii="Times New Roman" w:eastAsia="標楷體" w:hAnsi="Times New Roman"/>
              </w:rPr>
              <w:t>個災防</w:t>
            </w:r>
            <w:proofErr w:type="gramEnd"/>
            <w:r w:rsidRPr="008959A4">
              <w:rPr>
                <w:rFonts w:ascii="Times New Roman" w:eastAsia="標楷體" w:hAnsi="Times New Roman"/>
              </w:rPr>
              <w:t>部會的工作職掌</w:t>
            </w:r>
            <w:proofErr w:type="gramStart"/>
            <w:r w:rsidRPr="008959A4">
              <w:rPr>
                <w:rFonts w:ascii="Times New Roman" w:eastAsia="標楷體" w:hAnsi="Times New Roman"/>
              </w:rPr>
              <w:t>及災防專</w:t>
            </w:r>
            <w:proofErr w:type="gramEnd"/>
            <w:r w:rsidRPr="008959A4">
              <w:rPr>
                <w:rFonts w:ascii="Times New Roman" w:eastAsia="標楷體" w:hAnsi="Times New Roman"/>
              </w:rPr>
              <w:t>業領域。美猴王完成了所有關卡，到達了「防災天后宮」，正式被冊封為「</w:t>
            </w:r>
            <w:proofErr w:type="gramStart"/>
            <w:r w:rsidRPr="008959A4">
              <w:rPr>
                <w:rFonts w:ascii="Times New Roman" w:eastAsia="標楷體" w:hAnsi="Times New Roman"/>
              </w:rPr>
              <w:t>災防大</w:t>
            </w:r>
            <w:proofErr w:type="gramEnd"/>
            <w:r w:rsidRPr="008959A4">
              <w:rPr>
                <w:rFonts w:ascii="Times New Roman" w:eastAsia="標楷體" w:hAnsi="Times New Roman"/>
              </w:rPr>
              <w:t>聖」。</w:t>
            </w:r>
          </w:p>
        </w:tc>
      </w:tr>
    </w:tbl>
    <w:p w14:paraId="50921EBA" w14:textId="77777777" w:rsidR="009A2B34" w:rsidRPr="008959A4" w:rsidRDefault="009A2B34" w:rsidP="009A2B34">
      <w:pPr>
        <w:snapToGrid w:val="0"/>
        <w:rPr>
          <w:rFonts w:ascii="Times New Roman" w:eastAsia="標楷體" w:hAnsi="Times New Roman" w:cs="Times New Roman"/>
        </w:rPr>
      </w:pPr>
    </w:p>
    <w:p w14:paraId="10B1A6C1" w14:textId="77777777" w:rsidR="009A2B34" w:rsidRPr="008959A4" w:rsidRDefault="009A2B34" w:rsidP="009A2B34">
      <w:pPr>
        <w:snapToGrid w:val="0"/>
        <w:rPr>
          <w:rFonts w:ascii="Times New Roman" w:eastAsia="標楷體" w:hAnsi="Times New Roman" w:cs="Times New Roman"/>
          <w:b/>
          <w:color w:val="000000"/>
        </w:rPr>
      </w:pPr>
      <w:r w:rsidRPr="008959A4">
        <w:rPr>
          <w:rFonts w:ascii="新細明體" w:hAnsi="新細明體" w:cs="新細明體" w:hint="eastAsia"/>
          <w:b/>
          <w:bCs/>
          <w:color w:val="000000"/>
        </w:rPr>
        <w:t>◎</w:t>
      </w:r>
      <w:r w:rsidRPr="008959A4">
        <w:rPr>
          <w:rFonts w:ascii="Times New Roman" w:eastAsia="標楷體" w:hAnsi="Times New Roman" w:cs="Times New Roman"/>
          <w:b/>
          <w:color w:val="000000"/>
        </w:rPr>
        <w:t>展示單元說明</w:t>
      </w:r>
      <w:r>
        <w:rPr>
          <w:rFonts w:ascii="Times New Roman" w:eastAsia="標楷體" w:hAnsi="Times New Roman" w:cs="Times New Roman" w:hint="eastAsia"/>
          <w:b/>
          <w:color w:val="000000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</w:rPr>
        <w:t>十大互動</w:t>
      </w:r>
      <w:r>
        <w:rPr>
          <w:rFonts w:ascii="Times New Roman" w:eastAsia="標楷體" w:hAnsi="Times New Roman" w:cs="Times New Roman" w:hint="eastAsia"/>
          <w:b/>
          <w:color w:val="000000"/>
        </w:rPr>
        <w:t>)</w:t>
      </w:r>
    </w:p>
    <w:p w14:paraId="0A570425" w14:textId="77777777" w:rsidR="009A2B34" w:rsidRPr="008959A4" w:rsidRDefault="009A2B34" w:rsidP="009A2B34">
      <w:pPr>
        <w:snapToGrid w:val="0"/>
        <w:rPr>
          <w:rFonts w:ascii="Times New Roman" w:eastAsia="標楷體" w:hAnsi="Times New Roman" w:cs="Times New Roman"/>
          <w:b/>
          <w:color w:val="000000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804"/>
        <w:gridCol w:w="1874"/>
        <w:gridCol w:w="3861"/>
        <w:gridCol w:w="1181"/>
      </w:tblGrid>
      <w:tr w:rsidR="009A2B34" w:rsidRPr="008959A4" w14:paraId="3A2F841A" w14:textId="77777777" w:rsidTr="00724575">
        <w:trPr>
          <w:tblHeader/>
          <w:jc w:val="center"/>
        </w:trPr>
        <w:tc>
          <w:tcPr>
            <w:tcW w:w="1919" w:type="dxa"/>
          </w:tcPr>
          <w:p w14:paraId="4746C49A" w14:textId="77777777" w:rsidR="009A2B34" w:rsidRPr="008959A4" w:rsidRDefault="009A2B34" w:rsidP="00724575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單元主題</w:t>
            </w:r>
          </w:p>
        </w:tc>
        <w:tc>
          <w:tcPr>
            <w:tcW w:w="1965" w:type="dxa"/>
          </w:tcPr>
          <w:p w14:paraId="00F11487" w14:textId="77777777" w:rsidR="009A2B34" w:rsidRPr="008959A4" w:rsidRDefault="009A2B34" w:rsidP="00724575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單元內容</w:t>
            </w:r>
          </w:p>
        </w:tc>
        <w:tc>
          <w:tcPr>
            <w:tcW w:w="4126" w:type="dxa"/>
          </w:tcPr>
          <w:p w14:paraId="3BAD2495" w14:textId="77777777" w:rsidR="009A2B34" w:rsidRPr="008959A4" w:rsidRDefault="009A2B34" w:rsidP="00724575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建議展示說明及手法</w:t>
            </w:r>
          </w:p>
        </w:tc>
        <w:tc>
          <w:tcPr>
            <w:tcW w:w="1225" w:type="dxa"/>
          </w:tcPr>
          <w:p w14:paraId="7C61420A" w14:textId="77777777" w:rsidR="009A2B34" w:rsidRPr="008959A4" w:rsidRDefault="009A2B34" w:rsidP="00724575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備註</w:t>
            </w:r>
          </w:p>
        </w:tc>
      </w:tr>
      <w:tr w:rsidR="009A2B34" w:rsidRPr="008959A4" w14:paraId="2A66DEEB" w14:textId="77777777" w:rsidTr="00724575">
        <w:trPr>
          <w:jc w:val="center"/>
        </w:trPr>
        <w:tc>
          <w:tcPr>
            <w:tcW w:w="9235" w:type="dxa"/>
            <w:gridSpan w:val="4"/>
          </w:tcPr>
          <w:p w14:paraId="4BEBA6B2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A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區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導入區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[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花菓山水濂洞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]</w:t>
            </w:r>
          </w:p>
        </w:tc>
      </w:tr>
      <w:tr w:rsidR="009A2B34" w:rsidRPr="008959A4" w14:paraId="22D4A060" w14:textId="77777777" w:rsidTr="00724575">
        <w:trPr>
          <w:jc w:val="center"/>
        </w:trPr>
        <w:tc>
          <w:tcPr>
            <w:tcW w:w="1919" w:type="dxa"/>
            <w:vAlign w:val="center"/>
          </w:tcPr>
          <w:p w14:paraId="4782B88F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花菓山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-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看我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72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變</w:t>
            </w:r>
          </w:p>
        </w:tc>
        <w:tc>
          <w:tcPr>
            <w:tcW w:w="1965" w:type="dxa"/>
            <w:vAlign w:val="center"/>
          </w:tcPr>
          <w:p w14:paraId="7CEF21F5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主題視覺、遊戲說明、歷年災害資料</w:t>
            </w:r>
          </w:p>
        </w:tc>
        <w:tc>
          <w:tcPr>
            <w:tcW w:w="4126" w:type="dxa"/>
          </w:tcPr>
          <w:p w14:paraId="7CF6B64D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台灣颱風、地震、百年大震。為美猴王的原生地，因地震、颱風水災侵襲，被迫離開家園，離開家園尋找災害防治的方法。</w:t>
            </w:r>
          </w:p>
        </w:tc>
        <w:tc>
          <w:tcPr>
            <w:tcW w:w="1225" w:type="dxa"/>
          </w:tcPr>
          <w:p w14:paraId="1FBCA362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內容：照片、影像、服務台</w:t>
            </w:r>
          </w:p>
        </w:tc>
      </w:tr>
      <w:tr w:rsidR="009A2B34" w:rsidRPr="008959A4" w14:paraId="2C890965" w14:textId="77777777" w:rsidTr="00724575">
        <w:trPr>
          <w:jc w:val="center"/>
        </w:trPr>
        <w:tc>
          <w:tcPr>
            <w:tcW w:w="9235" w:type="dxa"/>
            <w:gridSpan w:val="4"/>
            <w:vAlign w:val="center"/>
          </w:tcPr>
          <w:p w14:paraId="52193813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B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區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仙界</w:t>
            </w:r>
          </w:p>
        </w:tc>
      </w:tr>
      <w:tr w:rsidR="009A2B34" w:rsidRPr="008959A4" w14:paraId="30177A54" w14:textId="77777777" w:rsidTr="00724575">
        <w:trPr>
          <w:jc w:val="center"/>
        </w:trPr>
        <w:tc>
          <w:tcPr>
            <w:tcW w:w="1919" w:type="dxa"/>
            <w:vAlign w:val="center"/>
          </w:tcPr>
          <w:p w14:paraId="203A2F07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千里眼</w:t>
            </w:r>
          </w:p>
        </w:tc>
        <w:tc>
          <w:tcPr>
            <w:tcW w:w="1965" w:type="dxa"/>
            <w:vAlign w:val="center"/>
          </w:tcPr>
          <w:p w14:paraId="732AD005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衛星影像、航照圖進行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災害判釋</w:t>
            </w:r>
            <w:proofErr w:type="gramEnd"/>
          </w:p>
        </w:tc>
        <w:tc>
          <w:tcPr>
            <w:tcW w:w="4126" w:type="dxa"/>
          </w:tcPr>
          <w:p w14:paraId="4C7B3DA9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蒐集因地震、颱風造成之災變前與災變後影像，以觸控式螢幕點選災變前後顯著之差異的位置，即可拉出相對應的災變說明與知識。影像將主要以衛星影像與航照影像為主。</w:t>
            </w:r>
          </w:p>
        </w:tc>
        <w:tc>
          <w:tcPr>
            <w:tcW w:w="1225" w:type="dxa"/>
          </w:tcPr>
          <w:p w14:paraId="2EF96153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具回饋機制</w:t>
            </w:r>
          </w:p>
        </w:tc>
      </w:tr>
      <w:tr w:rsidR="009A2B34" w:rsidRPr="008959A4" w14:paraId="1D684AF8" w14:textId="77777777" w:rsidTr="00724575">
        <w:trPr>
          <w:jc w:val="center"/>
        </w:trPr>
        <w:tc>
          <w:tcPr>
            <w:tcW w:w="1919" w:type="dxa"/>
            <w:vAlign w:val="center"/>
          </w:tcPr>
          <w:p w14:paraId="0FBCC5CE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順風耳</w:t>
            </w:r>
          </w:p>
        </w:tc>
        <w:tc>
          <w:tcPr>
            <w:tcW w:w="1965" w:type="dxa"/>
            <w:vAlign w:val="center"/>
          </w:tcPr>
          <w:p w14:paraId="57FD28C8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地震預警系統</w:t>
            </w:r>
          </w:p>
        </w:tc>
        <w:tc>
          <w:tcPr>
            <w:tcW w:w="4126" w:type="dxa"/>
          </w:tcPr>
          <w:p w14:paraId="26125C4C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「射擊遊戲」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 xml:space="preserve">- 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地震發生、地震波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lastRenderedPageBreak/>
              <w:t>從震央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開始向外傳遞，在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S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波來臨之前必須將某地點之重要設施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如核電廠、晶圓廠等等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進行關閉，才能過關。計時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分鐘，必須沒有一個設施遭到地震破壞，才能過關。</w:t>
            </w:r>
          </w:p>
        </w:tc>
        <w:tc>
          <w:tcPr>
            <w:tcW w:w="1225" w:type="dxa"/>
          </w:tcPr>
          <w:p w14:paraId="296B88B5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lastRenderedPageBreak/>
              <w:t>具回饋機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lastRenderedPageBreak/>
              <w:t>制</w:t>
            </w:r>
          </w:p>
        </w:tc>
      </w:tr>
      <w:tr w:rsidR="009A2B34" w:rsidRPr="008959A4" w14:paraId="7BCD6171" w14:textId="77777777" w:rsidTr="00724575">
        <w:trPr>
          <w:jc w:val="center"/>
        </w:trPr>
        <w:tc>
          <w:tcPr>
            <w:tcW w:w="1919" w:type="dxa"/>
            <w:vAlign w:val="center"/>
          </w:tcPr>
          <w:p w14:paraId="4510BCF2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lastRenderedPageBreak/>
              <w:t>海龍王</w:t>
            </w:r>
          </w:p>
        </w:tc>
        <w:tc>
          <w:tcPr>
            <w:tcW w:w="1965" w:type="dxa"/>
            <w:vAlign w:val="center"/>
          </w:tcPr>
          <w:p w14:paraId="2E2D7A3D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自動化淹水辨識系統</w:t>
            </w:r>
          </w:p>
        </w:tc>
        <w:tc>
          <w:tcPr>
            <w:tcW w:w="4126" w:type="dxa"/>
          </w:tcPr>
          <w:p w14:paraId="21B74656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「籃球機」，闖三關，配合淹水感測器和螢幕，回答防汛小知識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第一關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，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水尺辨識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系統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第二關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與自動淹水影像辨識系統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第三關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。</w:t>
            </w:r>
          </w:p>
        </w:tc>
        <w:tc>
          <w:tcPr>
            <w:tcW w:w="1225" w:type="dxa"/>
          </w:tcPr>
          <w:p w14:paraId="0F12125C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具回饋機制</w:t>
            </w:r>
          </w:p>
          <w:p w14:paraId="435700FA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9A2B34" w:rsidRPr="008959A4" w14:paraId="67A2E9F4" w14:textId="77777777" w:rsidTr="00724575">
        <w:trPr>
          <w:jc w:val="center"/>
        </w:trPr>
        <w:tc>
          <w:tcPr>
            <w:tcW w:w="1919" w:type="dxa"/>
            <w:vAlign w:val="center"/>
          </w:tcPr>
          <w:p w14:paraId="1120181A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土地公</w:t>
            </w:r>
          </w:p>
        </w:tc>
        <w:tc>
          <w:tcPr>
            <w:tcW w:w="1965" w:type="dxa"/>
            <w:vAlign w:val="center"/>
          </w:tcPr>
          <w:p w14:paraId="17494E3A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大規模崩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坍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預警技術</w:t>
            </w:r>
          </w:p>
        </w:tc>
        <w:tc>
          <w:tcPr>
            <w:tcW w:w="4126" w:type="dxa"/>
          </w:tcPr>
          <w:p w14:paraId="724AC40F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結合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擴增實境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或虛擬實境技術，將大規模崩坍的災害機制與成因進行介紹說明，其智慧崩坍監測技術同時併上體感遊戲方式學習。</w:t>
            </w:r>
          </w:p>
        </w:tc>
        <w:tc>
          <w:tcPr>
            <w:tcW w:w="1225" w:type="dxa"/>
          </w:tcPr>
          <w:p w14:paraId="39506E1C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具回饋機制</w:t>
            </w:r>
          </w:p>
          <w:p w14:paraId="5D9CE8FC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9A2B34" w:rsidRPr="008959A4" w14:paraId="101548BF" w14:textId="77777777" w:rsidTr="00724575">
        <w:trPr>
          <w:jc w:val="center"/>
        </w:trPr>
        <w:tc>
          <w:tcPr>
            <w:tcW w:w="1919" w:type="dxa"/>
            <w:vAlign w:val="center"/>
          </w:tcPr>
          <w:p w14:paraId="6FF630BF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南天門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取自於天界與地界的流通入口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965" w:type="dxa"/>
            <w:vAlign w:val="center"/>
          </w:tcPr>
          <w:p w14:paraId="52B8F9EF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4"/>
              </w:rPr>
              <w:t>災防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告警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系統</w:t>
            </w:r>
          </w:p>
        </w:tc>
        <w:tc>
          <w:tcPr>
            <w:tcW w:w="4126" w:type="dxa"/>
          </w:tcPr>
          <w:p w14:paraId="1D592B0E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結合體感與動感肢體體驗，學習且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回答災防告警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系統之運作原理與知識學習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。</w:t>
            </w:r>
          </w:p>
        </w:tc>
        <w:tc>
          <w:tcPr>
            <w:tcW w:w="1225" w:type="dxa"/>
          </w:tcPr>
          <w:p w14:paraId="00D57AC7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具回饋機制</w:t>
            </w:r>
          </w:p>
          <w:p w14:paraId="18D3CABC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9A2B34" w:rsidRPr="008959A4" w14:paraId="2A1C1351" w14:textId="77777777" w:rsidTr="00724575">
        <w:trPr>
          <w:jc w:val="center"/>
        </w:trPr>
        <w:tc>
          <w:tcPr>
            <w:tcW w:w="9235" w:type="dxa"/>
            <w:gridSpan w:val="4"/>
            <w:vAlign w:val="center"/>
          </w:tcPr>
          <w:p w14:paraId="1B947A14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C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區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地界</w:t>
            </w:r>
          </w:p>
        </w:tc>
      </w:tr>
      <w:tr w:rsidR="009A2B34" w:rsidRPr="008959A4" w14:paraId="659DB634" w14:textId="77777777" w:rsidTr="00724575">
        <w:trPr>
          <w:jc w:val="center"/>
        </w:trPr>
        <w:tc>
          <w:tcPr>
            <w:tcW w:w="1919" w:type="dxa"/>
            <w:vAlign w:val="center"/>
          </w:tcPr>
          <w:p w14:paraId="121DD58B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盤絲洞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-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蜘蛛精</w:t>
            </w:r>
          </w:p>
        </w:tc>
        <w:tc>
          <w:tcPr>
            <w:tcW w:w="1965" w:type="dxa"/>
            <w:vAlign w:val="center"/>
          </w:tcPr>
          <w:p w14:paraId="1D95FFCA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颱風觀測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–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氣象雷達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颱風觀測監測系統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4126" w:type="dxa"/>
          </w:tcPr>
          <w:p w14:paraId="1E82B2C0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製作一個多媒體遊戲，將全台灣五座氣象雷達所管轄的範圍標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註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在台灣地圖上。遊戲為氣象雷達被五隻蜘蛛精綁架，必須回答相應的颱風相關知識問題，才能趕走蜘蛛精和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所布設的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蜘蛛網，使台灣重見光明。</w:t>
            </w:r>
          </w:p>
        </w:tc>
        <w:tc>
          <w:tcPr>
            <w:tcW w:w="1225" w:type="dxa"/>
          </w:tcPr>
          <w:p w14:paraId="17104116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具回饋機制</w:t>
            </w:r>
          </w:p>
        </w:tc>
      </w:tr>
      <w:tr w:rsidR="009A2B34" w:rsidRPr="008959A4" w14:paraId="644E8E5C" w14:textId="77777777" w:rsidTr="00724575">
        <w:trPr>
          <w:jc w:val="center"/>
        </w:trPr>
        <w:tc>
          <w:tcPr>
            <w:tcW w:w="1919" w:type="dxa"/>
            <w:vAlign w:val="center"/>
          </w:tcPr>
          <w:p w14:paraId="6E63DCD7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白龍馬</w:t>
            </w:r>
          </w:p>
        </w:tc>
        <w:tc>
          <w:tcPr>
            <w:tcW w:w="1965" w:type="dxa"/>
            <w:vAlign w:val="center"/>
          </w:tcPr>
          <w:p w14:paraId="081C1480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智慧斷橋預警技術</w:t>
            </w:r>
          </w:p>
        </w:tc>
        <w:tc>
          <w:tcPr>
            <w:tcW w:w="4126" w:type="dxa"/>
          </w:tcPr>
          <w:p w14:paraId="384B37A9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模擬模型展示國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研院斷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橋預警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-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雲端防災互聯網，將斷橋預警之監測系統元件以實體模型方式顯現建置。並輔</w:t>
            </w:r>
          </w:p>
        </w:tc>
        <w:tc>
          <w:tcPr>
            <w:tcW w:w="1225" w:type="dxa"/>
          </w:tcPr>
          <w:p w14:paraId="38A31AF9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具回饋機制</w:t>
            </w:r>
          </w:p>
        </w:tc>
      </w:tr>
      <w:tr w:rsidR="009A2B34" w:rsidRPr="008959A4" w14:paraId="6245DAC4" w14:textId="77777777" w:rsidTr="00724575">
        <w:trPr>
          <w:jc w:val="center"/>
        </w:trPr>
        <w:tc>
          <w:tcPr>
            <w:tcW w:w="1919" w:type="dxa"/>
            <w:vAlign w:val="center"/>
          </w:tcPr>
          <w:p w14:paraId="34B83956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火焰山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-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牛魔王</w:t>
            </w:r>
          </w:p>
        </w:tc>
        <w:tc>
          <w:tcPr>
            <w:tcW w:w="1965" w:type="dxa"/>
            <w:vAlign w:val="center"/>
          </w:tcPr>
          <w:p w14:paraId="1A7C70E3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全球暖化</w:t>
            </w:r>
          </w:p>
        </w:tc>
        <w:tc>
          <w:tcPr>
            <w:tcW w:w="4126" w:type="dxa"/>
          </w:tcPr>
          <w:p w14:paraId="3303635F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溫室氣體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二氧化碳、水、臭氧、甲浣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，利用擊球機台改裝，將冒出來的各種空氣，挑出屬於溫室氣體的進行擊打，分數達一定程度可獲得彩票。</w:t>
            </w:r>
          </w:p>
        </w:tc>
        <w:tc>
          <w:tcPr>
            <w:tcW w:w="1225" w:type="dxa"/>
          </w:tcPr>
          <w:p w14:paraId="2408021D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具回饋機制</w:t>
            </w:r>
          </w:p>
        </w:tc>
      </w:tr>
      <w:tr w:rsidR="009A2B34" w:rsidRPr="008959A4" w14:paraId="450EDEDE" w14:textId="77777777" w:rsidTr="00724575">
        <w:trPr>
          <w:jc w:val="center"/>
        </w:trPr>
        <w:tc>
          <w:tcPr>
            <w:tcW w:w="1919" w:type="dxa"/>
            <w:vAlign w:val="center"/>
          </w:tcPr>
          <w:p w14:paraId="2CE66EF1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走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石飛砂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–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金角大王</w:t>
            </w:r>
          </w:p>
        </w:tc>
        <w:tc>
          <w:tcPr>
            <w:tcW w:w="1965" w:type="dxa"/>
            <w:vAlign w:val="center"/>
          </w:tcPr>
          <w:p w14:paraId="1F3ACFF2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PM2.5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霾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害</w:t>
            </w:r>
          </w:p>
        </w:tc>
        <w:tc>
          <w:tcPr>
            <w:tcW w:w="4126" w:type="dxa"/>
          </w:tcPr>
          <w:p w14:paraId="2E4839D4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利用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體感體驗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進行學習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PM2.5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的生成來源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並透過後續之推廣，讓民眾了解空氣品質個人防護之重要性與方法。</w:t>
            </w:r>
          </w:p>
        </w:tc>
        <w:tc>
          <w:tcPr>
            <w:tcW w:w="1225" w:type="dxa"/>
          </w:tcPr>
          <w:p w14:paraId="23DF355C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具回饋機制</w:t>
            </w:r>
          </w:p>
        </w:tc>
      </w:tr>
      <w:tr w:rsidR="009A2B34" w:rsidRPr="008959A4" w14:paraId="078DA9C6" w14:textId="77777777" w:rsidTr="00724575">
        <w:trPr>
          <w:jc w:val="center"/>
        </w:trPr>
        <w:tc>
          <w:tcPr>
            <w:tcW w:w="1919" w:type="dxa"/>
            <w:vAlign w:val="center"/>
          </w:tcPr>
          <w:p w14:paraId="6688B952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流沙河</w:t>
            </w:r>
          </w:p>
        </w:tc>
        <w:tc>
          <w:tcPr>
            <w:tcW w:w="1965" w:type="dxa"/>
            <w:vAlign w:val="center"/>
          </w:tcPr>
          <w:p w14:paraId="263A745A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土壤液化</w:t>
            </w:r>
          </w:p>
        </w:tc>
        <w:tc>
          <w:tcPr>
            <w:tcW w:w="4126" w:type="dxa"/>
          </w:tcPr>
          <w:p w14:paraId="2B8E7A50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製作演示土壤液化的教具，並選擇正確之建築型式作為住家為目的。此教具演示砂質土壤在高地下水位情形下，因地震強烈晃動，造成土壤有效應力降低而突然降低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乘載力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lastRenderedPageBreak/>
              <w:t>的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現象。土壤上方並加上幾組具不同基礎型式的房屋，以顯示各種型式的基礎工法抵抗土壤液化的能力。選擇合適之建築即可獲得一張彩票。</w:t>
            </w:r>
          </w:p>
        </w:tc>
        <w:tc>
          <w:tcPr>
            <w:tcW w:w="1225" w:type="dxa"/>
          </w:tcPr>
          <w:p w14:paraId="13F70BD5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lastRenderedPageBreak/>
              <w:t>具回饋機制</w:t>
            </w:r>
          </w:p>
        </w:tc>
      </w:tr>
      <w:tr w:rsidR="009A2B34" w:rsidRPr="008959A4" w14:paraId="5CB0F170" w14:textId="77777777" w:rsidTr="00724575">
        <w:trPr>
          <w:jc w:val="center"/>
        </w:trPr>
        <w:tc>
          <w:tcPr>
            <w:tcW w:w="9235" w:type="dxa"/>
            <w:gridSpan w:val="4"/>
            <w:vAlign w:val="center"/>
          </w:tcPr>
          <w:p w14:paraId="60B6B7AA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D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區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8959A4">
              <w:rPr>
                <w:rFonts w:ascii="Times New Roman" w:eastAsia="標楷體" w:hAnsi="Times New Roman" w:cs="Times New Roman"/>
                <w:sz w:val="24"/>
              </w:rPr>
              <w:t>防災天后宮</w:t>
            </w:r>
          </w:p>
        </w:tc>
      </w:tr>
      <w:tr w:rsidR="009A2B34" w:rsidRPr="008959A4" w14:paraId="4B811C25" w14:textId="77777777" w:rsidTr="00724575">
        <w:trPr>
          <w:jc w:val="center"/>
        </w:trPr>
        <w:tc>
          <w:tcPr>
            <w:tcW w:w="1919" w:type="dxa"/>
            <w:vAlign w:val="center"/>
          </w:tcPr>
          <w:p w14:paraId="0B2B391F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防災天后宮</w:t>
            </w:r>
          </w:p>
        </w:tc>
        <w:tc>
          <w:tcPr>
            <w:tcW w:w="1965" w:type="dxa"/>
            <w:vAlign w:val="center"/>
          </w:tcPr>
          <w:p w14:paraId="143B0F2A" w14:textId="77777777" w:rsidR="009A2B34" w:rsidRPr="008959A4" w:rsidRDefault="009A2B34" w:rsidP="00724575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災防各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部會之介紹與職掌。</w:t>
            </w:r>
          </w:p>
        </w:tc>
        <w:tc>
          <w:tcPr>
            <w:tcW w:w="4126" w:type="dxa"/>
          </w:tcPr>
          <w:p w14:paraId="38C17AE0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利用「天后宮」作為此區的主題意象，並將諸神一字排開讓民眾重新溫習先前之闖關單元。並利用廟宇元素，如「擲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筊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抽籤」、「祈福」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等納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進展示故事單元，並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能有判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讀完成闖關成功的程序，並能有獲得「冊封」的回饋感覺。</w:t>
            </w:r>
          </w:p>
        </w:tc>
        <w:tc>
          <w:tcPr>
            <w:tcW w:w="1225" w:type="dxa"/>
          </w:tcPr>
          <w:p w14:paraId="7193BB30" w14:textId="77777777" w:rsidR="009A2B34" w:rsidRPr="008959A4" w:rsidRDefault="009A2B34" w:rsidP="00724575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8959A4">
              <w:rPr>
                <w:rFonts w:ascii="Times New Roman" w:eastAsia="標楷體" w:hAnsi="Times New Roman" w:cs="Times New Roman"/>
                <w:sz w:val="24"/>
              </w:rPr>
              <w:t>輸出「</w:t>
            </w:r>
            <w:proofErr w:type="gramStart"/>
            <w:r w:rsidRPr="008959A4">
              <w:rPr>
                <w:rFonts w:ascii="Times New Roman" w:eastAsia="標楷體" w:hAnsi="Times New Roman" w:cs="Times New Roman"/>
                <w:sz w:val="24"/>
              </w:rPr>
              <w:t>災防大</w:t>
            </w:r>
            <w:proofErr w:type="gramEnd"/>
            <w:r w:rsidRPr="008959A4">
              <w:rPr>
                <w:rFonts w:ascii="Times New Roman" w:eastAsia="標楷體" w:hAnsi="Times New Roman" w:cs="Times New Roman"/>
                <w:sz w:val="24"/>
              </w:rPr>
              <w:t>聖」證書。</w:t>
            </w:r>
          </w:p>
        </w:tc>
      </w:tr>
    </w:tbl>
    <w:p w14:paraId="33218D16" w14:textId="77777777" w:rsidR="009A2B34" w:rsidRPr="000B0D0D" w:rsidRDefault="009A2B34" w:rsidP="009A2B34">
      <w:pPr>
        <w:ind w:left="480"/>
      </w:pPr>
    </w:p>
    <w:p w14:paraId="292E5012" w14:textId="77777777" w:rsidR="009A2B34" w:rsidRPr="00906CFE" w:rsidRDefault="009A2B34" w:rsidP="009A2B34">
      <w:pPr>
        <w:ind w:left="480"/>
      </w:pPr>
    </w:p>
    <w:p w14:paraId="1B1B98D7" w14:textId="3E6622BF" w:rsidR="00C75489" w:rsidRDefault="00C75489" w:rsidP="009A2B3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本案承辦人:國立科學工藝博物館-洪煌凱先生</w:t>
      </w:r>
    </w:p>
    <w:p w14:paraId="2638ECD2" w14:textId="70E1F626" w:rsidR="00495120" w:rsidRDefault="00495120" w:rsidP="009A2B3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電子信箱:b</w:t>
      </w:r>
      <w:r>
        <w:rPr>
          <w:rFonts w:ascii="標楷體" w:eastAsia="標楷體" w:hAnsi="標楷體" w:cs="Times New Roman"/>
        </w:rPr>
        <w:t>radhung@mail.nstm.gov.tw</w:t>
      </w:r>
    </w:p>
    <w:p w14:paraId="69D6AD16" w14:textId="6F6CA16C" w:rsidR="00495120" w:rsidRDefault="00495120" w:rsidP="009A2B34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連絡電話:</w:t>
      </w:r>
      <w:r>
        <w:rPr>
          <w:rFonts w:ascii="標楷體" w:eastAsia="標楷體" w:hAnsi="標楷體" w:cs="Times New Roman"/>
        </w:rPr>
        <w:t>07-3800089-8652</w:t>
      </w:r>
    </w:p>
    <w:p w14:paraId="60AE9147" w14:textId="77777777" w:rsidR="00C75489" w:rsidRPr="00C75489" w:rsidRDefault="00C75489" w:rsidP="009A2B34">
      <w:pPr>
        <w:rPr>
          <w:rFonts w:ascii="標楷體" w:eastAsia="標楷體" w:hAnsi="標楷體" w:cs="Times New Roman"/>
        </w:rPr>
      </w:pPr>
    </w:p>
    <w:p w14:paraId="7A00C5D0" w14:textId="77777777" w:rsidR="009A2B34" w:rsidRPr="00570351" w:rsidRDefault="009A2B34" w:rsidP="009A2B34">
      <w:pPr>
        <w:pStyle w:val="a7"/>
        <w:spacing w:line="440" w:lineRule="exact"/>
        <w:ind w:leftChars="294" w:left="706"/>
        <w:rPr>
          <w:rFonts w:ascii="標楷體" w:eastAsia="標楷體" w:hAnsi="標楷體" w:cs="Times New Roman"/>
          <w:sz w:val="28"/>
          <w:szCs w:val="28"/>
        </w:rPr>
      </w:pPr>
    </w:p>
    <w:p w14:paraId="32768A40" w14:textId="77777777" w:rsidR="009A2B34" w:rsidRPr="009A2B34" w:rsidRDefault="009A2B34" w:rsidP="00AA76EB">
      <w:pPr>
        <w:rPr>
          <w:rFonts w:ascii="標楷體" w:eastAsia="標楷體" w:hAnsi="標楷體"/>
          <w:sz w:val="28"/>
        </w:rPr>
      </w:pPr>
    </w:p>
    <w:sectPr w:rsidR="009A2B34" w:rsidRPr="009A2B34" w:rsidSect="00953D3E">
      <w:pgSz w:w="11906" w:h="16838" w:code="9"/>
      <w:pgMar w:top="1361" w:right="1588" w:bottom="1361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2320" w14:textId="77777777" w:rsidR="00D6729E" w:rsidRDefault="00D6729E" w:rsidP="009851BF">
      <w:r>
        <w:separator/>
      </w:r>
    </w:p>
  </w:endnote>
  <w:endnote w:type="continuationSeparator" w:id="0">
    <w:p w14:paraId="24232470" w14:textId="77777777" w:rsidR="00D6729E" w:rsidRDefault="00D6729E" w:rsidP="009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EC87" w14:textId="77777777" w:rsidR="00D6729E" w:rsidRDefault="00D6729E" w:rsidP="009851BF">
      <w:r>
        <w:separator/>
      </w:r>
    </w:p>
  </w:footnote>
  <w:footnote w:type="continuationSeparator" w:id="0">
    <w:p w14:paraId="37EB06F2" w14:textId="77777777" w:rsidR="00D6729E" w:rsidRDefault="00D6729E" w:rsidP="00985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E7714"/>
    <w:multiLevelType w:val="hybridMultilevel"/>
    <w:tmpl w:val="84EA77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29CA460">
      <w:start w:val="1"/>
      <w:numFmt w:val="taiwaneseCountingThousand"/>
      <w:lvlText w:val="(%2)"/>
      <w:lvlJc w:val="center"/>
      <w:pPr>
        <w:ind w:left="960" w:hanging="480"/>
      </w:pPr>
      <w:rPr>
        <w:rFonts w:hint="default"/>
      </w:rPr>
    </w:lvl>
    <w:lvl w:ilvl="2" w:tplc="EEF48E7C">
      <w:start w:val="1"/>
      <w:numFmt w:val="decimal"/>
      <w:lvlText w:val="%3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E46D8C"/>
    <w:multiLevelType w:val="hybridMultilevel"/>
    <w:tmpl w:val="E550A9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67"/>
    <w:rsid w:val="000835E8"/>
    <w:rsid w:val="001C56DB"/>
    <w:rsid w:val="00274777"/>
    <w:rsid w:val="00495120"/>
    <w:rsid w:val="004D55A9"/>
    <w:rsid w:val="00525096"/>
    <w:rsid w:val="006C30FC"/>
    <w:rsid w:val="006F050E"/>
    <w:rsid w:val="007831B8"/>
    <w:rsid w:val="00794DD1"/>
    <w:rsid w:val="00913CD2"/>
    <w:rsid w:val="00927B8E"/>
    <w:rsid w:val="00953D3E"/>
    <w:rsid w:val="009851BF"/>
    <w:rsid w:val="0098717E"/>
    <w:rsid w:val="009A2B34"/>
    <w:rsid w:val="00AA76EB"/>
    <w:rsid w:val="00BD4DFA"/>
    <w:rsid w:val="00C74C5B"/>
    <w:rsid w:val="00C75489"/>
    <w:rsid w:val="00D056F0"/>
    <w:rsid w:val="00D31F67"/>
    <w:rsid w:val="00D3533B"/>
    <w:rsid w:val="00D6729E"/>
    <w:rsid w:val="00D75751"/>
    <w:rsid w:val="00DD3701"/>
    <w:rsid w:val="00E052A3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CB902"/>
  <w15:chartTrackingRefBased/>
  <w15:docId w15:val="{D5E5D47B-1577-4886-A176-9C631F7D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9A2B34"/>
    <w:pPr>
      <w:keepNext/>
      <w:spacing w:before="180" w:after="180" w:line="720" w:lineRule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1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1BF"/>
    <w:rPr>
      <w:sz w:val="20"/>
      <w:szCs w:val="20"/>
    </w:rPr>
  </w:style>
  <w:style w:type="paragraph" w:styleId="a7">
    <w:name w:val="List Paragraph"/>
    <w:basedOn w:val="a"/>
    <w:uiPriority w:val="99"/>
    <w:qFormat/>
    <w:rsid w:val="00794DD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D5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55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27B8E"/>
    <w:rPr>
      <w:color w:val="808080"/>
    </w:rPr>
  </w:style>
  <w:style w:type="character" w:customStyle="1" w:styleId="10">
    <w:name w:val="標題 1 字元"/>
    <w:basedOn w:val="a0"/>
    <w:link w:val="1"/>
    <w:uiPriority w:val="99"/>
    <w:rsid w:val="009A2B34"/>
    <w:rPr>
      <w:rFonts w:ascii="Cambria" w:eastAsia="新細明體" w:hAnsi="Cambria" w:cs="Cambria"/>
      <w:b/>
      <w:bCs/>
      <w:kern w:val="52"/>
      <w:sz w:val="52"/>
      <w:szCs w:val="52"/>
    </w:rPr>
  </w:style>
  <w:style w:type="table" w:customStyle="1" w:styleId="3">
    <w:name w:val="表格格線3"/>
    <w:basedOn w:val="a1"/>
    <w:next w:val="ab"/>
    <w:uiPriority w:val="59"/>
    <w:rsid w:val="009A2B34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1"/>
    <w:next w:val="ab"/>
    <w:uiPriority w:val="59"/>
    <w:rsid w:val="009A2B3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A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boy</dc:creator>
  <cp:keywords/>
  <dc:description/>
  <cp:lastModifiedBy>boy boy</cp:lastModifiedBy>
  <cp:revision>3</cp:revision>
  <cp:lastPrinted>2018-06-20T08:36:00Z</cp:lastPrinted>
  <dcterms:created xsi:type="dcterms:W3CDTF">2018-06-20T09:24:00Z</dcterms:created>
  <dcterms:modified xsi:type="dcterms:W3CDTF">2018-06-21T01:14:00Z</dcterms:modified>
</cp:coreProperties>
</file>