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97" w:rsidRDefault="00BF7697">
      <w:pPr>
        <w:spacing w:before="7" w:after="0" w:line="150" w:lineRule="exact"/>
        <w:rPr>
          <w:sz w:val="15"/>
          <w:szCs w:val="15"/>
        </w:rPr>
      </w:pPr>
    </w:p>
    <w:p w:rsidR="00BF7697" w:rsidRDefault="00BF7697">
      <w:pPr>
        <w:spacing w:after="0" w:line="200" w:lineRule="exact"/>
        <w:rPr>
          <w:sz w:val="20"/>
          <w:szCs w:val="20"/>
        </w:rPr>
      </w:pPr>
    </w:p>
    <w:p w:rsidR="00BF7697" w:rsidRDefault="002037CA">
      <w:pPr>
        <w:tabs>
          <w:tab w:val="left" w:pos="1200"/>
          <w:tab w:val="left" w:pos="2640"/>
        </w:tabs>
        <w:spacing w:after="0" w:line="240" w:lineRule="auto"/>
        <w:ind w:left="122" w:right="-94"/>
      </w:pPr>
      <w:r>
        <w:rPr>
          <w:rFonts w:ascii="標楷體" w:eastAsia="標楷體" w:hAnsi="標楷體" w:cs="標楷體"/>
          <w:sz w:val="36"/>
          <w:szCs w:val="36"/>
          <w:u w:val="thick" w:color="000000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thick" w:color="000000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年第</w:t>
      </w: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thick" w:color="000000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季</w:t>
      </w:r>
    </w:p>
    <w:p w:rsidR="00BF7697" w:rsidRDefault="002037CA">
      <w:pPr>
        <w:spacing w:after="0" w:line="493" w:lineRule="exact"/>
        <w:ind w:right="-20"/>
      </w:pPr>
      <w:r>
        <w:br w:type="column"/>
      </w:r>
      <w:r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lastRenderedPageBreak/>
        <w:t>動物管</w:t>
      </w:r>
      <w:r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理</w:t>
      </w:r>
      <w:r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表</w:t>
      </w:r>
    </w:p>
    <w:p w:rsidR="00BF7697" w:rsidRDefault="00BF7697">
      <w:pPr>
        <w:sectPr w:rsidR="00BF7697">
          <w:pgSz w:w="11920" w:h="16838"/>
          <w:pgMar w:top="1080" w:right="1000" w:bottom="280" w:left="1580" w:header="0" w:footer="0" w:gutter="0"/>
          <w:cols w:num="2" w:space="720" w:equalWidth="0">
            <w:col w:w="3005" w:space="510"/>
            <w:col w:w="5824"/>
          </w:cols>
          <w:formProt w:val="0"/>
          <w:docGrid w:linePitch="312" w:charSpace="-2049"/>
        </w:sectPr>
      </w:pPr>
      <w:bookmarkStart w:id="0" w:name="_GoBack"/>
      <w:bookmarkEnd w:id="0"/>
    </w:p>
    <w:p w:rsidR="00BF7697" w:rsidRDefault="002037CA">
      <w:pPr>
        <w:spacing w:after="0" w:line="344" w:lineRule="exact"/>
        <w:ind w:left="261" w:right="-20"/>
      </w:pPr>
      <w:r>
        <w:rPr>
          <w:rFonts w:ascii="標楷體" w:eastAsia="標楷體" w:hAnsi="標楷體" w:cs="標楷體"/>
          <w:sz w:val="28"/>
          <w:szCs w:val="28"/>
          <w:lang w:eastAsia="zh-TW"/>
        </w:rPr>
        <w:lastRenderedPageBreak/>
        <w:t>一、</w:t>
      </w:r>
      <w:r>
        <w:rPr>
          <w:rFonts w:ascii="標楷體" w:eastAsia="標楷體" w:hAnsi="標楷體" w:cs="標楷體"/>
          <w:spacing w:val="18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展演動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者姓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>:</w:t>
      </w:r>
    </w:p>
    <w:p w:rsidR="00BF7697" w:rsidRDefault="002037CA">
      <w:pPr>
        <w:tabs>
          <w:tab w:val="left" w:pos="5720"/>
        </w:tabs>
        <w:spacing w:before="16" w:after="0" w:line="360" w:lineRule="exact"/>
        <w:ind w:left="261" w:right="1841" w:firstLine="720"/>
      </w:pPr>
      <w:r>
        <w:rPr>
          <w:rFonts w:ascii="標楷體" w:eastAsia="標楷體" w:hAnsi="標楷體" w:cs="標楷體"/>
          <w:sz w:val="28"/>
          <w:szCs w:val="28"/>
          <w:lang w:eastAsia="zh-TW"/>
        </w:rPr>
        <w:t>展演動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非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屬自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然人，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代表人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名：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二、許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證有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效期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間：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>許可證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字號：</w:t>
      </w:r>
    </w:p>
    <w:tbl>
      <w:tblPr>
        <w:tblW w:w="9074" w:type="dxa"/>
        <w:tblInd w:w="106" w:type="dxa"/>
        <w:tblBorders>
          <w:top w:val="single" w:sz="4" w:space="0" w:color="000000"/>
          <w:left w:val="single" w:sz="10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918"/>
        <w:gridCol w:w="3755"/>
        <w:gridCol w:w="982"/>
        <w:gridCol w:w="980"/>
        <w:gridCol w:w="2617"/>
      </w:tblGrid>
      <w:tr w:rsidR="00BF7697">
        <w:trPr>
          <w:trHeight w:hRule="exact" w:val="390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tabs>
                <w:tab w:val="left" w:pos="5160"/>
              </w:tabs>
              <w:spacing w:after="0" w:line="341" w:lineRule="exact"/>
              <w:ind w:left="4200" w:right="349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</w:tr>
      <w:tr w:rsidR="00BF7697">
        <w:trPr>
          <w:trHeight w:hRule="exact" w:val="390"/>
        </w:trPr>
        <w:tc>
          <w:tcPr>
            <w:tcW w:w="9074" w:type="dxa"/>
            <w:gridSpan w:val="5"/>
            <w:tcBorders>
              <w:top w:val="single" w:sz="12" w:space="0" w:color="000000"/>
              <w:left w:val="single" w:sz="1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tabs>
                <w:tab w:val="left" w:pos="940"/>
              </w:tabs>
              <w:spacing w:after="0" w:line="331" w:lineRule="exact"/>
              <w:ind w:left="-1" w:right="-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訓練及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演工時</w:t>
            </w:r>
          </w:p>
        </w:tc>
      </w:tr>
      <w:tr w:rsidR="00BF7697">
        <w:trPr>
          <w:trHeight w:hRule="exact" w:val="39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BF7697"/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97" w:right="-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訓練及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演時數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2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2" w:lineRule="exact"/>
              <w:ind w:left="78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其他說明</w:t>
            </w:r>
          </w:p>
        </w:tc>
      </w:tr>
      <w:tr w:rsidR="00BF7697">
        <w:trPr>
          <w:trHeight w:hRule="exact" w:val="74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4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80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展演動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與遊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客近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距離接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觸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時，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工作人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全程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陪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4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5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7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81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展演動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訓練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及工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作時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數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否符</w:t>
            </w:r>
          </w:p>
          <w:p w:rsidR="00BF7697" w:rsidRDefault="002037CA">
            <w:pPr>
              <w:spacing w:after="0" w:line="361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合營運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畫書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規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</w:rPr>
              <w:t>劃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7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390"/>
        </w:trPr>
        <w:tc>
          <w:tcPr>
            <w:tcW w:w="9074" w:type="dxa"/>
            <w:gridSpan w:val="5"/>
            <w:tcBorders>
              <w:left w:val="single" w:sz="1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tabs>
                <w:tab w:val="left" w:pos="940"/>
              </w:tabs>
              <w:spacing w:after="0" w:line="346" w:lineRule="exact"/>
              <w:ind w:left="-1" w:right="-20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二、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動物飼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管理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及照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護</w:t>
            </w:r>
          </w:p>
        </w:tc>
      </w:tr>
      <w:tr w:rsidR="00BF7697">
        <w:trPr>
          <w:trHeight w:hRule="exact" w:val="39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after="0" w:line="331" w:lineRule="exact"/>
              <w:ind w:left="-1" w:right="-20"/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1137" w:right="-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硬體設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方面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2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2" w:lineRule="exact"/>
              <w:ind w:left="78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其他說明</w:t>
            </w:r>
          </w:p>
        </w:tc>
      </w:tr>
      <w:tr w:rsidR="00BF7697">
        <w:trPr>
          <w:trHeight w:hRule="exact" w:val="456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after="0" w:line="362" w:lineRule="exact"/>
              <w:ind w:left="227" w:right="217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96" w:lineRule="exact"/>
              <w:ind w:left="9" w:right="-54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動物飼</w:t>
            </w: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活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動空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間是否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足？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62" w:lineRule="exact"/>
              <w:ind w:left="277" w:right="-20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63" w:lineRule="exact"/>
              <w:ind w:left="277" w:right="-20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7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物飼養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度、容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積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或籠舍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小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是否符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動物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習性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7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4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4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100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否提供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物適當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光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且通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風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飼養環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境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4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5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7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否提供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物安全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飼養環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？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（如固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圍</w:t>
            </w:r>
            <w:r>
              <w:rPr>
                <w:rFonts w:ascii="標楷體" w:eastAsia="標楷體" w:hAnsi="標楷體" w:cs="標楷體"/>
                <w:spacing w:val="-62"/>
                <w:position w:val="-1"/>
                <w:sz w:val="28"/>
                <w:szCs w:val="28"/>
                <w:lang w:eastAsia="zh-TW"/>
              </w:rPr>
              <w:t>籬</w:t>
            </w:r>
            <w:r>
              <w:rPr>
                <w:rFonts w:ascii="標楷體" w:eastAsia="標楷體" w:hAnsi="標楷體" w:cs="標楷體"/>
                <w:spacing w:val="-60"/>
                <w:position w:val="-1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隔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離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空間或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籠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具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7" w:after="0" w:line="240" w:lineRule="auto"/>
              <w:ind w:left="-161" w:right="-20"/>
            </w:pPr>
            <w:r>
              <w:rPr>
                <w:rFonts w:ascii="標楷體" w:eastAsia="標楷體" w:hAnsi="標楷體" w:cs="標楷體"/>
                <w:position w:val="-17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/>
                <w:spacing w:val="17"/>
                <w:position w:val="-1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38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after="0" w:line="329" w:lineRule="exact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20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是否提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動物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足夠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遮蔽？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0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7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100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物飼養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環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境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有豐富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多樣性</w:t>
            </w:r>
            <w:r>
              <w:rPr>
                <w:rFonts w:ascii="標楷體" w:eastAsia="標楷體" w:hAnsi="標楷體" w:cs="標楷體"/>
                <w:spacing w:val="-122"/>
                <w:position w:val="-1"/>
                <w:sz w:val="28"/>
                <w:szCs w:val="28"/>
                <w:lang w:eastAsia="zh-TW"/>
              </w:rPr>
              <w:t>？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場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或攀爬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空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間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7" w:after="0" w:line="240" w:lineRule="auto"/>
              <w:ind w:left="-161" w:right="-20"/>
            </w:pPr>
            <w:r>
              <w:rPr>
                <w:rFonts w:ascii="標楷體" w:eastAsia="標楷體" w:hAnsi="標楷體" w:cs="標楷體"/>
                <w:position w:val="-17"/>
                <w:sz w:val="28"/>
                <w:szCs w:val="28"/>
              </w:rPr>
              <w:t>）</w:t>
            </w:r>
            <w:r>
              <w:rPr>
                <w:rFonts w:ascii="標楷體" w:eastAsia="標楷體" w:hAnsi="標楷體" w:cs="標楷體"/>
                <w:spacing w:val="17"/>
                <w:position w:val="-17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38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after="0" w:line="333" w:lineRule="exact"/>
              <w:ind w:left="105" w:right="-2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1137" w:right="-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飼養管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理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方面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0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0" w:lineRule="exact"/>
              <w:ind w:left="78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其他說明</w:t>
            </w:r>
          </w:p>
        </w:tc>
      </w:tr>
      <w:tr w:rsidR="00BF7697">
        <w:trPr>
          <w:trHeight w:hRule="exact" w:val="39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after="0" w:line="331" w:lineRule="exact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20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是否供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動物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充足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乾淨飲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水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2" w:lineRule="exact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4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4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否供應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足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夠營養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物維持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生理健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康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4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5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7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否評估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物性別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體型、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護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食</w:t>
            </w:r>
          </w:p>
          <w:p w:rsidR="00BF7697" w:rsidRDefault="002037CA">
            <w:pPr>
              <w:spacing w:after="0" w:line="360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與攻擊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性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而隔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離飼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養？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7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49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5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否依動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性別、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型、護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與</w:t>
            </w:r>
          </w:p>
          <w:p w:rsidR="00BF7697" w:rsidRDefault="002037CA">
            <w:pPr>
              <w:spacing w:after="0" w:line="361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攻擊性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而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隔離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</w:rPr>
              <w:t>飼養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5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6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1111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BF7697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F7697" w:rsidRDefault="002037CA">
            <w:pPr>
              <w:spacing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1" w:lineRule="exact"/>
              <w:ind w:left="9" w:right="-20"/>
            </w:pPr>
            <w:r>
              <w:rPr>
                <w:rFonts w:ascii="標楷體" w:eastAsia="標楷體" w:hAnsi="標楷體" w:cs="標楷體"/>
                <w:spacing w:val="17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物資</w:t>
            </w:r>
            <w:r>
              <w:rPr>
                <w:rFonts w:ascii="標楷體" w:eastAsia="標楷體" w:hAnsi="標楷體" w:cs="標楷體"/>
                <w:spacing w:val="17"/>
                <w:sz w:val="28"/>
                <w:szCs w:val="28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17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適</w:t>
            </w:r>
            <w:r>
              <w:rPr>
                <w:rFonts w:ascii="標楷體" w:eastAsia="標楷體" w:hAnsi="標楷體" w:cs="標楷體"/>
                <w:spacing w:val="17"/>
                <w:sz w:val="28"/>
                <w:szCs w:val="28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pacing w:val="14"/>
                <w:sz w:val="28"/>
                <w:szCs w:val="28"/>
                <w:lang w:eastAsia="zh-TW"/>
              </w:rPr>
              <w:t>之紀</w:t>
            </w:r>
            <w:r>
              <w:rPr>
                <w:rFonts w:ascii="標楷體" w:eastAsia="標楷體" w:hAnsi="標楷體" w:cs="標楷體"/>
                <w:spacing w:val="17"/>
                <w:sz w:val="28"/>
                <w:szCs w:val="28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及</w:t>
            </w:r>
          </w:p>
          <w:p w:rsidR="00BF7697" w:rsidRDefault="002037CA">
            <w:pPr>
              <w:spacing w:before="16" w:after="0" w:line="360" w:lineRule="exact"/>
              <w:ind w:left="9" w:right="33"/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檔案管</w:t>
            </w:r>
            <w:r>
              <w:rPr>
                <w:rFonts w:ascii="標楷體" w:eastAsia="標楷體" w:hAnsi="標楷體" w:cs="標楷體"/>
                <w:spacing w:val="-45"/>
                <w:sz w:val="28"/>
                <w:szCs w:val="28"/>
                <w:lang w:eastAsia="zh-TW"/>
              </w:rPr>
              <w:t>理，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或製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作動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物收容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飼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管理紀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表單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或動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物資料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>
            <w:pPr>
              <w:spacing w:before="17" w:after="0" w:line="240" w:lineRule="exact"/>
              <w:rPr>
                <w:sz w:val="24"/>
                <w:szCs w:val="24"/>
                <w:lang w:eastAsia="zh-TW"/>
              </w:rPr>
            </w:pPr>
          </w:p>
          <w:p w:rsidR="00BF7697" w:rsidRDefault="002037CA">
            <w:pPr>
              <w:spacing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F7697" w:rsidRDefault="002037CA">
            <w:pPr>
              <w:spacing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750"/>
        </w:trPr>
        <w:tc>
          <w:tcPr>
            <w:tcW w:w="707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74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29" w:lineRule="exact"/>
              <w:ind w:left="9" w:right="-9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物醫療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就醫之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錄及檔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管</w:t>
            </w:r>
          </w:p>
          <w:p w:rsidR="00BF7697" w:rsidRDefault="002037CA">
            <w:pPr>
              <w:spacing w:after="0" w:line="360" w:lineRule="exact"/>
              <w:ind w:left="9" w:right="-20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理？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4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75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</w:tbl>
    <w:p w:rsidR="00BF7697" w:rsidRDefault="002037CA">
      <w:pPr>
        <w:spacing w:before="35" w:after="0" w:line="240" w:lineRule="auto"/>
        <w:ind w:left="4429" w:right="4708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</w:p>
    <w:p w:rsidR="00BF7697" w:rsidRDefault="002037CA">
      <w:pPr>
        <w:spacing w:before="3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eastAsia="zh-TW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4001770</wp:posOffset>
                </wp:positionV>
                <wp:extent cx="915035" cy="63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0"/>
                          <a:chOff x="0" y="0"/>
                          <a:chExt cx="0" cy="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0"/>
                            <a:ext cx="9144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74.75pt;margin-top:315.1pt;width:71.95pt;height:0pt" coordorigin="3495,6302" coordsize="1439,0">
                <v:line id="shape_0" from="3495,6302" to="4934,6302" stroked="t" style="position:absolute;mso-position-horizontal-relative:page;mso-position-vertic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noProof/>
          <w:sz w:val="10"/>
          <w:szCs w:val="10"/>
          <w:lang w:eastAsia="zh-TW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3091815</wp:posOffset>
                </wp:positionV>
                <wp:extent cx="19050" cy="635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" cy="0"/>
                          <a:chOff x="0" y="0"/>
                          <a:chExt cx="0" cy="0"/>
                        </a:xfrm>
                      </wpg:grpSpPr>
                      <wps:wsp>
                        <wps:cNvPr id="4" name="直線接點 4"/>
                        <wps:cNvCnPr/>
                        <wps:spPr>
                          <a:xfrm>
                            <a:off x="0" y="0"/>
                            <a:ext cx="18360" cy="0"/>
                          </a:xfrm>
                          <a:prstGeom prst="line">
                            <a:avLst/>
                          </a:prstGeom>
                          <a:ln w="208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4.35pt;margin-top:243.45pt;width:1.4pt;height:0pt" coordorigin="1687,4869" coordsize="28,0">
                <v:line id="shape_0" from="1687,4869" to="1715,4869" stroked="t" style="position:absolute;mso-position-horizontal-relative:page;mso-position-vertical-relative:page">
                  <v:stroke color="black" weight="20880" joinstyle="round" endcap="flat"/>
                  <v:fill o:detectmouseclick="t" on="false"/>
                </v:line>
              </v:group>
            </w:pict>
          </mc:Fallback>
        </mc:AlternateContent>
      </w:r>
    </w:p>
    <w:tbl>
      <w:tblPr>
        <w:tblW w:w="9073" w:type="dxa"/>
        <w:tblInd w:w="106" w:type="dxa"/>
        <w:tblBorders>
          <w:top w:val="single" w:sz="4" w:space="0" w:color="000000"/>
          <w:left w:val="single" w:sz="10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565"/>
        <w:gridCol w:w="141"/>
        <w:gridCol w:w="3971"/>
        <w:gridCol w:w="852"/>
        <w:gridCol w:w="849"/>
        <w:gridCol w:w="2695"/>
      </w:tblGrid>
      <w:tr w:rsidR="00BF7697">
        <w:trPr>
          <w:trHeight w:hRule="exact" w:val="750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98" w:after="0" w:line="240" w:lineRule="auto"/>
              <w:ind w:left="227" w:right="2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8" w:after="0" w:line="360" w:lineRule="exact"/>
              <w:ind w:left="9" w:right="-79"/>
            </w:pP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否有適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當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之保全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制措施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員進出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制？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9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98" w:after="0" w:line="240" w:lineRule="auto"/>
              <w:ind w:left="2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389"/>
        </w:trPr>
        <w:tc>
          <w:tcPr>
            <w:tcW w:w="9073" w:type="dxa"/>
            <w:gridSpan w:val="6"/>
            <w:tcBorders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tabs>
                <w:tab w:val="left" w:pos="94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動物數量</w:t>
            </w:r>
          </w:p>
        </w:tc>
      </w:tr>
      <w:tr w:rsidR="00BF7697">
        <w:trPr>
          <w:trHeight w:hRule="exact" w:val="742"/>
        </w:trPr>
        <w:tc>
          <w:tcPr>
            <w:tcW w:w="565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2037CA">
            <w:pPr>
              <w:spacing w:before="90" w:after="0" w:line="240" w:lineRule="auto"/>
              <w:ind w:left="155" w:right="1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before="91" w:after="0" w:line="240" w:lineRule="auto"/>
              <w:ind w:left="930" w:right="-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展演動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量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3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BF7697"/>
        </w:tc>
      </w:tr>
      <w:tr w:rsidR="00BF7697">
        <w:trPr>
          <w:trHeight w:hRule="exact" w:val="1838"/>
        </w:trPr>
        <w:tc>
          <w:tcPr>
            <w:tcW w:w="565" w:type="dxa"/>
            <w:vMerge w:val="restart"/>
            <w:tcBorders>
              <w:top w:val="single" w:sz="12" w:space="0" w:color="000000"/>
              <w:left w:val="single" w:sz="1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</w:rPr>
            </w:pPr>
          </w:p>
          <w:p w:rsidR="00BF7697" w:rsidRDefault="00BF769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F7697" w:rsidRDefault="002037CA">
            <w:pPr>
              <w:spacing w:after="0" w:line="240" w:lineRule="auto"/>
              <w:ind w:left="155" w:right="14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8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62" w:lineRule="exact"/>
              <w:ind w:left="9" w:right="-20"/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動物數量</w:t>
            </w: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請依分</w:t>
            </w:r>
            <w:r>
              <w:rPr>
                <w:rFonts w:ascii="標楷體" w:eastAsia="標楷體" w:hAnsi="標楷體" w:cs="標楷體"/>
                <w:spacing w:val="-3"/>
                <w:position w:val="-1"/>
                <w:sz w:val="28"/>
                <w:szCs w:val="28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  <w:lang w:eastAsia="zh-TW"/>
              </w:rPr>
              <w:t>"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pacing w:val="-1"/>
                <w:position w:val="-1"/>
                <w:sz w:val="28"/>
                <w:szCs w:val="28"/>
                <w:lang w:eastAsia="zh-TW"/>
              </w:rPr>
              <w:t>"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8"/>
                <w:szCs w:val="28"/>
                <w:lang w:eastAsia="zh-TW"/>
              </w:rPr>
              <w:t>列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)</w:t>
            </w: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BF7697" w:rsidRDefault="00BF7697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BF7697" w:rsidRDefault="00BF7697">
            <w:pPr>
              <w:spacing w:before="6" w:after="0" w:line="200" w:lineRule="exact"/>
              <w:rPr>
                <w:sz w:val="20"/>
                <w:szCs w:val="20"/>
                <w:lang w:eastAsia="zh-TW"/>
              </w:rPr>
            </w:pPr>
          </w:p>
          <w:p w:rsidR="00BF7697" w:rsidRDefault="002037CA">
            <w:pPr>
              <w:tabs>
                <w:tab w:val="left" w:pos="2800"/>
              </w:tabs>
              <w:spacing w:after="0" w:line="240" w:lineRule="auto"/>
              <w:ind w:left="9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隻</w:t>
            </w:r>
          </w:p>
        </w:tc>
      </w:tr>
      <w:tr w:rsidR="00BF7697">
        <w:trPr>
          <w:trHeight w:hRule="exact" w:val="3272"/>
        </w:trPr>
        <w:tc>
          <w:tcPr>
            <w:tcW w:w="565" w:type="dxa"/>
            <w:vMerge/>
            <w:tcBorders>
              <w:top w:val="single" w:sz="12" w:space="0" w:color="000000"/>
              <w:left w:val="single" w:sz="1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BF7697" w:rsidRDefault="00BF7697"/>
        </w:tc>
        <w:tc>
          <w:tcPr>
            <w:tcW w:w="85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" w:type="dxa"/>
            </w:tcMar>
          </w:tcPr>
          <w:p w:rsidR="00BF7697" w:rsidRDefault="002037CA">
            <w:pPr>
              <w:spacing w:after="0" w:line="337" w:lineRule="exact"/>
              <w:ind w:left="21" w:right="-20"/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動物數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量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異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說明</w:t>
            </w:r>
          </w:p>
          <w:p w:rsidR="00BF7697" w:rsidRDefault="002037CA">
            <w:pPr>
              <w:tabs>
                <w:tab w:val="left" w:pos="1940"/>
              </w:tabs>
              <w:spacing w:after="0" w:line="360" w:lineRule="exact"/>
              <w:ind w:left="21" w:right="-20"/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死亡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隻</w:t>
            </w:r>
          </w:p>
          <w:p w:rsidR="00BF7697" w:rsidRDefault="002037CA">
            <w:pPr>
              <w:tabs>
                <w:tab w:val="left" w:pos="2660"/>
              </w:tabs>
              <w:spacing w:after="0" w:line="361" w:lineRule="exact"/>
              <w:ind w:left="261" w:right="-20"/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自然死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4"/>
                <w:szCs w:val="24"/>
                <w:lang w:eastAsia="zh-TW"/>
              </w:rPr>
              <w:t>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隻</w:t>
            </w:r>
          </w:p>
          <w:p w:rsidR="00BF7697" w:rsidRDefault="002037CA">
            <w:pPr>
              <w:tabs>
                <w:tab w:val="left" w:pos="2420"/>
              </w:tabs>
              <w:spacing w:after="0" w:line="360" w:lineRule="exact"/>
              <w:ind w:left="261" w:right="-20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安樂死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隻</w:t>
            </w:r>
          </w:p>
          <w:p w:rsidR="00BF7697" w:rsidRDefault="002037CA">
            <w:pPr>
              <w:tabs>
                <w:tab w:val="left" w:pos="1940"/>
              </w:tabs>
              <w:spacing w:after="0" w:line="360" w:lineRule="exact"/>
              <w:ind w:left="21" w:right="-20"/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繁殖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隻</w:t>
            </w:r>
          </w:p>
          <w:p w:rsidR="00BF7697" w:rsidRDefault="002037CA">
            <w:pPr>
              <w:tabs>
                <w:tab w:val="left" w:pos="3620"/>
              </w:tabs>
              <w:spacing w:before="24" w:after="0" w:line="360" w:lineRule="exact"/>
              <w:ind w:left="21" w:right="4559"/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原因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補充說明：</w:t>
            </w:r>
          </w:p>
        </w:tc>
      </w:tr>
    </w:tbl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before="4" w:after="0" w:line="240" w:lineRule="exact"/>
        <w:rPr>
          <w:sz w:val="24"/>
          <w:szCs w:val="24"/>
          <w:lang w:eastAsia="zh-TW"/>
        </w:rPr>
      </w:pPr>
    </w:p>
    <w:p w:rsidR="00BF7697" w:rsidRDefault="002037CA">
      <w:pPr>
        <w:tabs>
          <w:tab w:val="left" w:pos="6280"/>
        </w:tabs>
        <w:spacing w:after="0" w:line="341" w:lineRule="exact"/>
        <w:ind w:left="122" w:right="-20"/>
      </w:pPr>
      <w:r>
        <w:rPr>
          <w:rFonts w:ascii="標楷體" w:eastAsia="標楷體" w:hAnsi="標楷體" w:cs="標楷體"/>
          <w:sz w:val="28"/>
          <w:szCs w:val="28"/>
          <w:lang w:eastAsia="zh-TW"/>
        </w:rPr>
        <w:t>動物經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（填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寫人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章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</w:p>
    <w:p w:rsidR="00BF7697" w:rsidRDefault="00BF7697">
      <w:pPr>
        <w:spacing w:before="13" w:after="0" w:line="280" w:lineRule="exact"/>
        <w:rPr>
          <w:sz w:val="28"/>
          <w:szCs w:val="28"/>
          <w:lang w:eastAsia="zh-TW"/>
        </w:rPr>
      </w:pPr>
    </w:p>
    <w:p w:rsidR="00BF7697" w:rsidRDefault="002037CA">
      <w:pPr>
        <w:spacing w:after="0" w:line="341" w:lineRule="exact"/>
        <w:ind w:left="122" w:right="-20"/>
      </w:pPr>
      <w:r>
        <w:rPr>
          <w:rFonts w:ascii="標楷體" w:eastAsia="標楷體" w:hAnsi="標楷體" w:cs="標楷體"/>
          <w:sz w:val="28"/>
          <w:szCs w:val="28"/>
          <w:lang w:eastAsia="zh-TW"/>
        </w:rPr>
        <w:t>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專門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術人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員簽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署</w:t>
      </w:r>
    </w:p>
    <w:p w:rsidR="00BF7697" w:rsidRDefault="002037CA">
      <w:pPr>
        <w:spacing w:before="3" w:after="0" w:line="220" w:lineRule="auto"/>
        <w:ind w:left="122" w:right="331"/>
      </w:pPr>
      <w:r>
        <w:rPr>
          <w:rFonts w:ascii="標楷體" w:eastAsia="標楷體" w:hAnsi="標楷體" w:cs="標楷體"/>
          <w:sz w:val="28"/>
          <w:szCs w:val="28"/>
          <w:lang w:eastAsia="zh-TW"/>
        </w:rPr>
        <w:t>一、專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技術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姓名：</w:t>
      </w:r>
    </w:p>
    <w:p w:rsidR="00BF7697" w:rsidRDefault="002037CA">
      <w:pPr>
        <w:spacing w:before="3" w:after="0" w:line="220" w:lineRule="auto"/>
        <w:ind w:left="122" w:right="331"/>
      </w:pPr>
      <w:r>
        <w:rPr>
          <w:rFonts w:ascii="標楷體" w:eastAsia="標楷體" w:hAnsi="標楷體" w:cs="標楷體"/>
          <w:sz w:val="28"/>
          <w:szCs w:val="28"/>
          <w:lang w:eastAsia="zh-TW"/>
        </w:rPr>
        <w:t>二、執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開業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執照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號：</w:t>
      </w:r>
    </w:p>
    <w:p w:rsidR="00BF7697" w:rsidRDefault="002037CA">
      <w:pPr>
        <w:spacing w:before="3" w:after="0" w:line="220" w:lineRule="auto"/>
        <w:ind w:left="122" w:right="331"/>
      </w:pPr>
      <w:r>
        <w:rPr>
          <w:rFonts w:ascii="標楷體" w:eastAsia="標楷體" w:hAnsi="標楷體" w:cs="標楷體"/>
          <w:sz w:val="28"/>
          <w:szCs w:val="28"/>
          <w:lang w:eastAsia="zh-TW"/>
        </w:rPr>
        <w:t>三、簽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無保留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保留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無法表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</w:p>
    <w:p w:rsidR="00BF7697" w:rsidRDefault="002037CA">
      <w:pPr>
        <w:spacing w:before="3" w:after="0" w:line="220" w:lineRule="auto"/>
        <w:ind w:left="122" w:right="331"/>
      </w:pP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四、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意見說</w:t>
      </w: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明：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選保留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意</w:t>
      </w: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見、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意見或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示意</w:t>
      </w: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見，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請於下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白</w:t>
      </w:r>
    </w:p>
    <w:p w:rsidR="00BF7697" w:rsidRDefault="002037CA">
      <w:pPr>
        <w:spacing w:after="0" w:line="403" w:lineRule="exact"/>
        <w:ind w:left="681" w:right="-20"/>
        <w:rPr>
          <w:rFonts w:ascii="標楷體" w:eastAsia="標楷體" w:hAnsi="標楷體" w:cs="標楷體"/>
          <w:position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處說明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)</w:t>
      </w: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before="2" w:after="0" w:line="200" w:lineRule="exact"/>
        <w:rPr>
          <w:sz w:val="20"/>
          <w:szCs w:val="20"/>
          <w:lang w:eastAsia="zh-TW"/>
        </w:rPr>
      </w:pPr>
    </w:p>
    <w:p w:rsidR="00BF7697" w:rsidRDefault="002037CA">
      <w:pPr>
        <w:tabs>
          <w:tab w:val="left" w:pos="5160"/>
        </w:tabs>
        <w:spacing w:after="0" w:line="240" w:lineRule="auto"/>
        <w:ind w:left="1802" w:right="4078" w:hanging="1680"/>
      </w:pPr>
      <w:r>
        <w:rPr>
          <w:rFonts w:ascii="標楷體" w:eastAsia="標楷體" w:hAnsi="標楷體" w:cs="標楷體"/>
          <w:sz w:val="28"/>
          <w:szCs w:val="28"/>
          <w:lang w:eastAsia="zh-TW"/>
        </w:rPr>
        <w:t>專門技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簽章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日期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  <w:tab/>
      </w:r>
    </w:p>
    <w:p w:rsidR="00BF7697" w:rsidRDefault="00BF7697">
      <w:pPr>
        <w:spacing w:before="1" w:after="0" w:line="100" w:lineRule="exact"/>
        <w:rPr>
          <w:sz w:val="10"/>
          <w:szCs w:val="1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BF7697">
      <w:pPr>
        <w:spacing w:after="0" w:line="200" w:lineRule="exact"/>
        <w:rPr>
          <w:sz w:val="20"/>
          <w:szCs w:val="20"/>
          <w:lang w:eastAsia="zh-TW"/>
        </w:rPr>
      </w:pPr>
    </w:p>
    <w:p w:rsidR="00BF7697" w:rsidRDefault="002037CA">
      <w:pPr>
        <w:spacing w:before="33" w:after="0" w:line="240" w:lineRule="auto"/>
        <w:ind w:left="4429" w:right="4708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sectPr w:rsidR="00BF7697">
      <w:type w:val="continuous"/>
      <w:pgSz w:w="11920" w:h="16838"/>
      <w:pgMar w:top="1080" w:right="1000" w:bottom="280" w:left="158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7"/>
    <w:rsid w:val="002037CA"/>
    <w:rsid w:val="006B4DCC"/>
    <w:rsid w:val="00B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飼料管理法</dc:title>
  <dc:creator>user</dc:creator>
  <cp:lastModifiedBy>OFFICE06</cp:lastModifiedBy>
  <cp:revision>2</cp:revision>
  <cp:lastPrinted>2020-01-16T05:33:00Z</cp:lastPrinted>
  <dcterms:created xsi:type="dcterms:W3CDTF">2022-10-07T01:43:00Z</dcterms:created>
  <dcterms:modified xsi:type="dcterms:W3CDTF">2022-10-07T01:43:00Z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2019-10-30T00:00:00Z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