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C" w:rsidRDefault="002F02DC" w:rsidP="002F02D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退還保證金申請書及收據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ind w:left="708" w:hangingChars="253" w:hanging="708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一、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本人</w:t>
      </w:r>
      <w:r>
        <w:rPr>
          <w:rFonts w:ascii="標楷體" w:eastAsia="標楷體" w:cs="標楷體"/>
          <w:kern w:val="0"/>
          <w:sz w:val="28"/>
          <w:szCs w:val="28"/>
        </w:rPr>
        <w:t>/</w:t>
      </w:r>
      <w:r>
        <w:rPr>
          <w:rFonts w:ascii="標楷體" w:eastAsia="標楷體" w:cs="標楷體" w:hint="eastAsia"/>
          <w:kern w:val="0"/>
          <w:sz w:val="28"/>
          <w:szCs w:val="28"/>
        </w:rPr>
        <w:t>公司(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廠商</w:t>
      </w:r>
      <w:r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參加本案投標，倘未得標或廢標或流標，請將保證金當場退還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如未到場時貴機關自行選擇其他方式辦理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案號：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1080</w:t>
      </w:r>
      <w:r w:rsidR="008A573B">
        <w:rPr>
          <w:rFonts w:ascii="Times New Roman" w:eastAsia="標楷體" w:hAnsi="Times New Roman" w:cs="Times New Roman" w:hint="eastAsia"/>
          <w:kern w:val="0"/>
          <w:sz w:val="28"/>
          <w:szCs w:val="28"/>
        </w:rPr>
        <w:t>521</w:t>
      </w:r>
      <w:r w:rsidR="00E16A49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案名：員山鄉公所</w:t>
      </w:r>
      <w:r>
        <w:rPr>
          <w:rFonts w:ascii="標楷體" w:eastAsia="標楷體" w:cs="標楷體" w:hint="eastAsia"/>
          <w:kern w:val="0"/>
          <w:sz w:val="28"/>
          <w:szCs w:val="28"/>
        </w:rPr>
        <w:t>報廢</w:t>
      </w:r>
      <w:r w:rsidR="00D2533A" w:rsidRPr="00D2533A">
        <w:rPr>
          <w:rFonts w:ascii="標楷體" w:eastAsia="標楷體" w:cs="標楷體" w:hint="eastAsia"/>
          <w:kern w:val="0"/>
          <w:sz w:val="28"/>
          <w:szCs w:val="28"/>
        </w:rPr>
        <w:t>資源</w:t>
      </w:r>
      <w:r w:rsidR="00D2533A"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回收車</w:t>
      </w:r>
      <w:r w:rsidR="00B87F07"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B87F07"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輛</w:t>
      </w:r>
      <w:r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標售案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四、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開標日期：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108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8A573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8A573B">
        <w:rPr>
          <w:rFonts w:ascii="Times New Roman" w:eastAsia="標楷體" w:hAnsi="Times New Roman" w:cs="Times New Roman" w:hint="eastAsia"/>
          <w:kern w:val="0"/>
          <w:sz w:val="28"/>
          <w:szCs w:val="28"/>
        </w:rPr>
        <w:t>21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5452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星期二</w:t>
      </w:r>
      <w:r w:rsidR="005452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上午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9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時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五、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開標地點：員山鄉公所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樓會議室。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六、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保證金金額：新台幣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萬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 w:hint="eastAsia"/>
          <w:kern w:val="0"/>
          <w:sz w:val="28"/>
          <w:szCs w:val="28"/>
        </w:rPr>
        <w:t>仟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 w:hint="eastAsia"/>
          <w:kern w:val="0"/>
          <w:sz w:val="28"/>
          <w:szCs w:val="28"/>
        </w:rPr>
        <w:t>佰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 w:hint="eastAsia"/>
          <w:kern w:val="0"/>
          <w:sz w:val="28"/>
          <w:szCs w:val="28"/>
        </w:rPr>
        <w:t>拾</w:t>
      </w:r>
      <w:r w:rsidR="00A8117C"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元整。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七、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金融單位名稱：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八、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帳號：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九、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保證金票據號碼：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十、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投標廠商及負責人或自然人：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十一、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地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廠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址：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十二、</w:t>
      </w:r>
      <w:r>
        <w:rPr>
          <w:rFonts w:ascii="標楷體" w:eastAsia="標楷體" w:cs="標楷體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未得標領回簽名或蓋章：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</w:p>
    <w:p w:rsidR="002F02DC" w:rsidRDefault="008F3810" w:rsidP="00E16A49">
      <w:pPr>
        <w:autoSpaceDE w:val="0"/>
        <w:autoSpaceDN w:val="0"/>
        <w:adjustRightInd w:val="0"/>
        <w:spacing w:beforeLines="50"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1.6pt;margin-top:13.15pt;width:14pt;height:194pt;z-index:251659264;mso-position-horizontal-relative:page" filled="f" stroked="f">
            <v:textbox style="layout-flow:vertical-ideographic;mso-next-textbox:#_x0000_s1030" inset="0,0,0,0">
              <w:txbxContent>
                <w:p w:rsidR="002F02DC" w:rsidRDefault="002F02DC" w:rsidP="002F02DC">
                  <w:pPr>
                    <w:spacing w:line="144" w:lineRule="auto"/>
                    <w:ind w:left="20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szCs w:val="24"/>
                    </w:rPr>
                    <w:t>│││││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支票裝訂線</w:t>
                  </w:r>
                  <w:r>
                    <w:rPr>
                      <w:rFonts w:ascii="新細明體" w:eastAsia="新細明體" w:hAnsi="新細明體" w:cs="新細明體"/>
                      <w:szCs w:val="24"/>
                    </w:rPr>
                    <w:t>││││││</w:t>
                  </w:r>
                </w:p>
              </w:txbxContent>
            </v:textbox>
            <w10:wrap anchorx="page"/>
          </v:shape>
        </w:pict>
      </w:r>
      <w:r w:rsidR="002F02DC">
        <w:rPr>
          <w:rFonts w:ascii="標楷體" w:eastAsia="標楷體" w:cs="標楷體" w:hint="eastAsia"/>
          <w:kern w:val="0"/>
          <w:sz w:val="28"/>
          <w:szCs w:val="28"/>
        </w:rPr>
        <w:t>(</w:t>
      </w:r>
      <w:r w:rsidR="002F02DC">
        <w:rPr>
          <w:rFonts w:ascii="標楷體" w:eastAsia="標楷體" w:cs="標楷體"/>
          <w:kern w:val="0"/>
          <w:sz w:val="28"/>
          <w:szCs w:val="28"/>
        </w:rPr>
        <w:t>1.</w:t>
      </w:r>
      <w:r w:rsidR="002F02DC">
        <w:rPr>
          <w:rFonts w:ascii="標楷體" w:eastAsia="標楷體" w:cs="標楷體" w:hint="eastAsia"/>
          <w:kern w:val="0"/>
          <w:sz w:val="28"/>
          <w:szCs w:val="28"/>
        </w:rPr>
        <w:t>非廠商負責人本人具領須提出委託書或授權書方得領回）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</w:t>
      </w:r>
      <w:r>
        <w:rPr>
          <w:rFonts w:ascii="標楷體" w:eastAsia="標楷體" w:cs="標楷體"/>
          <w:kern w:val="0"/>
          <w:sz w:val="28"/>
          <w:szCs w:val="28"/>
        </w:rPr>
        <w:t>2.</w:t>
      </w:r>
      <w:r>
        <w:rPr>
          <w:rFonts w:ascii="標楷體" w:eastAsia="標楷體" w:cs="標楷體" w:hint="eastAsia"/>
          <w:kern w:val="0"/>
          <w:sz w:val="28"/>
          <w:szCs w:val="28"/>
        </w:rPr>
        <w:t>如選擇掛號郵寄退還，因郵寄造成票據遺失，其金額損失，本所概不負責。另自備回郵信封並註明詳細之收件地址及收件人姓名）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附記：如得標時，不直接轉入投標金額，請於此處附記說明：</w:t>
      </w:r>
    </w:p>
    <w:sectPr w:rsidR="002F02DC" w:rsidSect="005452D5">
      <w:pgSz w:w="11906" w:h="16838"/>
      <w:pgMar w:top="1134" w:right="90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2B" w:rsidRDefault="008F0A2B" w:rsidP="00044FE1">
      <w:r>
        <w:separator/>
      </w:r>
    </w:p>
  </w:endnote>
  <w:endnote w:type="continuationSeparator" w:id="0">
    <w:p w:rsidR="008F0A2B" w:rsidRDefault="008F0A2B" w:rsidP="0004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2B" w:rsidRDefault="008F0A2B" w:rsidP="00044FE1">
      <w:r>
        <w:separator/>
      </w:r>
    </w:p>
  </w:footnote>
  <w:footnote w:type="continuationSeparator" w:id="0">
    <w:p w:rsidR="008F0A2B" w:rsidRDefault="008F0A2B" w:rsidP="00044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2DC"/>
    <w:rsid w:val="00044FE1"/>
    <w:rsid w:val="000A2FFC"/>
    <w:rsid w:val="00132433"/>
    <w:rsid w:val="001917A9"/>
    <w:rsid w:val="001B38BD"/>
    <w:rsid w:val="001E613E"/>
    <w:rsid w:val="002159EA"/>
    <w:rsid w:val="002F02DC"/>
    <w:rsid w:val="003523D8"/>
    <w:rsid w:val="003C2A6B"/>
    <w:rsid w:val="00531C82"/>
    <w:rsid w:val="005452D5"/>
    <w:rsid w:val="0067118A"/>
    <w:rsid w:val="00765C3E"/>
    <w:rsid w:val="00767CE6"/>
    <w:rsid w:val="008201D2"/>
    <w:rsid w:val="0085605D"/>
    <w:rsid w:val="008A573B"/>
    <w:rsid w:val="008F0A2B"/>
    <w:rsid w:val="008F3810"/>
    <w:rsid w:val="00A8117C"/>
    <w:rsid w:val="00A8787D"/>
    <w:rsid w:val="00AC569F"/>
    <w:rsid w:val="00B224DD"/>
    <w:rsid w:val="00B72A37"/>
    <w:rsid w:val="00B87F07"/>
    <w:rsid w:val="00C55BE5"/>
    <w:rsid w:val="00D2533A"/>
    <w:rsid w:val="00D94E3E"/>
    <w:rsid w:val="00E16A49"/>
    <w:rsid w:val="00EF143F"/>
    <w:rsid w:val="00FC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4F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4F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2019-05-08T03:51:00Z</cp:lastPrinted>
  <dcterms:created xsi:type="dcterms:W3CDTF">2019-03-05T00:41:00Z</dcterms:created>
  <dcterms:modified xsi:type="dcterms:W3CDTF">2019-05-10T07:06:00Z</dcterms:modified>
</cp:coreProperties>
</file>