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Pr="00B06C76" w:rsidRDefault="00F5482E" w:rsidP="00A40A88">
      <w:pPr>
        <w:spacing w:line="40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（格式</w:t>
      </w:r>
      <w:r w:rsidRPr="00B06C76">
        <w:rPr>
          <w:color w:val="000000"/>
          <w:szCs w:val="20"/>
        </w:rPr>
        <w:t>9</w:t>
      </w:r>
      <w:r w:rsidRPr="00B06C76">
        <w:rPr>
          <w:rFonts w:hint="eastAsia"/>
          <w:color w:val="000000"/>
          <w:szCs w:val="20"/>
        </w:rPr>
        <w:t>）</w:t>
      </w:r>
    </w:p>
    <w:p w:rsidR="00F5482E" w:rsidRPr="00B06C76" w:rsidRDefault="00F5482E" w:rsidP="00A40A88">
      <w:pPr>
        <w:keepNext/>
        <w:spacing w:line="800" w:lineRule="exact"/>
        <w:jc w:val="center"/>
        <w:textAlignment w:val="center"/>
        <w:outlineLvl w:val="0"/>
        <w:rPr>
          <w:color w:val="000000"/>
          <w:kern w:val="52"/>
          <w:sz w:val="52"/>
          <w:szCs w:val="20"/>
        </w:rPr>
      </w:pPr>
      <w:bookmarkStart w:id="0" w:name="_Toc39843186"/>
      <w:bookmarkStart w:id="1" w:name="_Toc39847653"/>
      <w:bookmarkStart w:id="2" w:name="_Toc42508956"/>
      <w:bookmarkStart w:id="3" w:name="_GoBack"/>
      <w:r w:rsidRPr="00B06C76">
        <w:rPr>
          <w:rFonts w:hint="eastAsia"/>
          <w:color w:val="000000"/>
          <w:kern w:val="52"/>
          <w:sz w:val="52"/>
          <w:szCs w:val="20"/>
        </w:rPr>
        <w:t>承租人自任耕作切結書</w:t>
      </w:r>
      <w:bookmarkEnd w:id="0"/>
      <w:bookmarkEnd w:id="1"/>
      <w:bookmarkEnd w:id="2"/>
    </w:p>
    <w:bookmarkEnd w:id="3"/>
    <w:p w:rsidR="00F5482E" w:rsidRPr="00B06C76" w:rsidRDefault="00F5482E" w:rsidP="00A40A88">
      <w:pPr>
        <w:spacing w:line="500" w:lineRule="exact"/>
        <w:ind w:firstLineChars="200" w:firstLine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承租人承租　　　　　所有坐落</w:t>
      </w:r>
      <w:r>
        <w:rPr>
          <w:rFonts w:hint="eastAsia"/>
          <w:color w:val="000000"/>
          <w:szCs w:val="20"/>
        </w:rPr>
        <w:t>宜蘭</w:t>
      </w:r>
      <w:r w:rsidRPr="00B06C76">
        <w:rPr>
          <w:rFonts w:hint="eastAsia"/>
          <w:color w:val="000000"/>
          <w:szCs w:val="20"/>
        </w:rPr>
        <w:t>縣</w:t>
      </w:r>
      <w:r w:rsidR="00C853D6">
        <w:rPr>
          <w:rFonts w:hint="eastAsia"/>
          <w:color w:val="000000"/>
          <w:szCs w:val="20"/>
        </w:rPr>
        <w:t>頭城鎮</w:t>
      </w:r>
      <w:r w:rsidRPr="00B06C76">
        <w:rPr>
          <w:rFonts w:hint="eastAsia"/>
          <w:color w:val="000000"/>
          <w:szCs w:val="20"/>
        </w:rPr>
        <w:t>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8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951"/>
        <w:gridCol w:w="1182"/>
        <w:gridCol w:w="492"/>
        <w:gridCol w:w="1714"/>
        <w:gridCol w:w="426"/>
        <w:gridCol w:w="1559"/>
        <w:gridCol w:w="1265"/>
      </w:tblGrid>
      <w:tr w:rsidR="00F5482E" w:rsidRPr="00B06C76" w:rsidTr="00B573FF">
        <w:trPr>
          <w:cantSplit/>
          <w:trHeight w:hRule="exact" w:val="456"/>
          <w:jc w:val="center"/>
        </w:trPr>
        <w:tc>
          <w:tcPr>
            <w:tcW w:w="5520" w:type="dxa"/>
            <w:gridSpan w:val="5"/>
            <w:tcBorders>
              <w:top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租約土地標示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訂約面積</w:t>
            </w:r>
          </w:p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（公頃）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備註</w:t>
            </w:r>
          </w:p>
        </w:tc>
      </w:tr>
      <w:tr w:rsidR="00F5482E" w:rsidRPr="00B06C76" w:rsidTr="00B573FF">
        <w:trPr>
          <w:cantSplit/>
          <w:trHeight w:hRule="exact" w:val="802"/>
          <w:jc w:val="center"/>
        </w:trPr>
        <w:tc>
          <w:tcPr>
            <w:tcW w:w="118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段</w:t>
            </w:r>
          </w:p>
        </w:tc>
        <w:tc>
          <w:tcPr>
            <w:tcW w:w="95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小段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地號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面積</w:t>
            </w:r>
          </w:p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（公頃）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cantSplit/>
          <w:trHeight w:hRule="exact" w:val="1149"/>
          <w:jc w:val="center"/>
        </w:trPr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714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</w:tr>
    </w:tbl>
    <w:p w:rsidR="00F5482E" w:rsidRPr="00B06C76" w:rsidRDefault="00F5482E" w:rsidP="00A40A88">
      <w:pPr>
        <w:spacing w:line="400" w:lineRule="exact"/>
        <w:ind w:left="12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此致</w:t>
      </w:r>
    </w:p>
    <w:p w:rsidR="00F5482E" w:rsidRPr="00B06C76" w:rsidRDefault="00C853D6" w:rsidP="00A40A88">
      <w:pPr>
        <w:spacing w:line="400" w:lineRule="exact"/>
        <w:ind w:left="480"/>
        <w:textAlignment w:val="center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頭城鎮公所</w:t>
      </w:r>
    </w:p>
    <w:p w:rsidR="00F5482E" w:rsidRPr="00B06C76" w:rsidRDefault="00F5482E" w:rsidP="00A40A88">
      <w:pPr>
        <w:spacing w:line="600" w:lineRule="exact"/>
        <w:ind w:left="4922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立切結書人：</w:t>
      </w:r>
    </w:p>
    <w:p w:rsidR="00F5482E" w:rsidRPr="00B06C76" w:rsidRDefault="00F5482E" w:rsidP="00A40A88">
      <w:pPr>
        <w:spacing w:line="600" w:lineRule="exact"/>
        <w:ind w:left="4922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國民身分證統一編號：</w:t>
      </w:r>
    </w:p>
    <w:p w:rsidR="00F5482E" w:rsidRPr="00B06C76" w:rsidRDefault="00F5482E" w:rsidP="00A40A88">
      <w:pPr>
        <w:spacing w:line="600" w:lineRule="exact"/>
        <w:ind w:left="4922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現　住　址：</w:t>
      </w:r>
    </w:p>
    <w:p w:rsidR="00F5482E" w:rsidRPr="00B06C76" w:rsidRDefault="00F5482E" w:rsidP="00A40A88">
      <w:pPr>
        <w:spacing w:line="600" w:lineRule="exact"/>
        <w:ind w:left="4922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電　　　話：</w:t>
      </w:r>
    </w:p>
    <w:p w:rsidR="00F5482E" w:rsidRPr="00B06C76" w:rsidRDefault="00F5482E" w:rsidP="00A40A88">
      <w:pPr>
        <w:spacing w:line="600" w:lineRule="exact"/>
        <w:ind w:left="4922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400" w:lineRule="exact"/>
        <w:jc w:val="distribute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中　　華　　民　　國</w:t>
      </w:r>
      <w:r>
        <w:rPr>
          <w:color w:val="000000"/>
          <w:szCs w:val="20"/>
        </w:rPr>
        <w:t>110</w:t>
      </w:r>
      <w:r w:rsidRPr="00B06C76">
        <w:rPr>
          <w:rFonts w:hint="eastAsia"/>
          <w:color w:val="000000"/>
          <w:szCs w:val="20"/>
        </w:rPr>
        <w:t>年　　　月　　　日</w:t>
      </w:r>
    </w:p>
    <w:p w:rsidR="00C46F28" w:rsidRPr="00DC21D4" w:rsidRDefault="00C46F28" w:rsidP="00C46F28">
      <w:pPr>
        <w:spacing w:line="500" w:lineRule="exact"/>
        <w:textAlignment w:val="center"/>
        <w:rPr>
          <w:rFonts w:ascii="標楷體" w:hAnsi="標楷體" w:cs="HiddenHorzOCR"/>
          <w:color w:val="000000"/>
          <w:kern w:val="0"/>
          <w:sz w:val="32"/>
          <w:szCs w:val="32"/>
        </w:rPr>
      </w:pPr>
    </w:p>
    <w:sectPr w:rsidR="00C46F28" w:rsidRPr="00DC21D4" w:rsidSect="006D34E8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4D" w:rsidRDefault="00DC554D">
      <w:r>
        <w:separator/>
      </w:r>
    </w:p>
  </w:endnote>
  <w:endnote w:type="continuationSeparator" w:id="0">
    <w:p w:rsidR="00DC554D" w:rsidRDefault="00D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C46F28" w:rsidRPr="00C46F28">
      <w:rPr>
        <w:rFonts w:ascii="Calibri Light" w:eastAsia="新細明體" w:hAnsi="Calibri Light"/>
        <w:noProof/>
        <w:sz w:val="28"/>
        <w:szCs w:val="28"/>
        <w:lang w:val="zh-TW"/>
      </w:rPr>
      <w:t>2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4D" w:rsidRDefault="00DC554D">
      <w:r>
        <w:separator/>
      </w:r>
    </w:p>
  </w:footnote>
  <w:footnote w:type="continuationSeparator" w:id="0">
    <w:p w:rsidR="00DC554D" w:rsidRDefault="00DC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f4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6F28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54D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301000000A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2</cp:revision>
  <cp:lastPrinted>2020-09-11T02:23:00Z</cp:lastPrinted>
  <dcterms:created xsi:type="dcterms:W3CDTF">2020-11-18T07:08:00Z</dcterms:created>
  <dcterms:modified xsi:type="dcterms:W3CDTF">2020-11-18T07:08:00Z</dcterms:modified>
  <cp:category>140;C11</cp:category>
</cp:coreProperties>
</file>